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3BC" w:rsidRDefault="005753BC" w:rsidP="0087613A">
      <w:pPr>
        <w:pStyle w:val="NoSpacing"/>
        <w:ind w:left="720"/>
        <w:jc w:val="both"/>
        <w:rPr>
          <w:rFonts w:ascii="Times New Roman" w:hAnsi="Times New Roman" w:cs="Times New Roman"/>
          <w:sz w:val="24"/>
        </w:rPr>
      </w:pPr>
    </w:p>
    <w:p w:rsidR="00990EE9" w:rsidRDefault="00990EE9" w:rsidP="0087613A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</w:rPr>
      </w:pPr>
    </w:p>
    <w:p w:rsidR="005753BC" w:rsidRDefault="005753BC" w:rsidP="00990EE9">
      <w:pPr>
        <w:pStyle w:val="NoSpacing"/>
        <w:jc w:val="both"/>
        <w:rPr>
          <w:rFonts w:ascii="Times New Roman" w:hAnsi="Times New Roman" w:cs="Times New Roman"/>
          <w:b/>
          <w:sz w:val="24"/>
        </w:rPr>
      </w:pPr>
    </w:p>
    <w:p w:rsidR="008A5E02" w:rsidRPr="000604C7" w:rsidRDefault="00A97539" w:rsidP="008A5E0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604C7">
        <w:rPr>
          <w:rFonts w:ascii="Times New Roman" w:hAnsi="Times New Roman" w:cs="Times New Roman"/>
          <w:sz w:val="24"/>
          <w:szCs w:val="24"/>
        </w:rPr>
        <w:t xml:space="preserve">Broj: </w:t>
      </w:r>
      <w:r w:rsidR="000604C7" w:rsidRPr="000604C7">
        <w:rPr>
          <w:rFonts w:ascii="Times New Roman" w:hAnsi="Times New Roman" w:cs="Times New Roman"/>
          <w:sz w:val="24"/>
          <w:szCs w:val="24"/>
        </w:rPr>
        <w:t>01-720/2017</w:t>
      </w:r>
    </w:p>
    <w:p w:rsidR="008A5E02" w:rsidRPr="000604C7" w:rsidRDefault="00CC5DEC" w:rsidP="008A5E0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604C7">
        <w:rPr>
          <w:rFonts w:ascii="Times New Roman" w:hAnsi="Times New Roman" w:cs="Times New Roman"/>
          <w:sz w:val="24"/>
          <w:szCs w:val="24"/>
        </w:rPr>
        <w:t>Datum:</w:t>
      </w:r>
      <w:r w:rsidR="000604C7">
        <w:rPr>
          <w:rFonts w:ascii="Times New Roman" w:hAnsi="Times New Roman" w:cs="Times New Roman"/>
          <w:sz w:val="24"/>
          <w:szCs w:val="24"/>
        </w:rPr>
        <w:t xml:space="preserve"> 08</w:t>
      </w:r>
      <w:r w:rsidR="000604C7" w:rsidRPr="000604C7">
        <w:rPr>
          <w:rFonts w:ascii="Times New Roman" w:hAnsi="Times New Roman" w:cs="Times New Roman"/>
          <w:sz w:val="24"/>
          <w:szCs w:val="24"/>
        </w:rPr>
        <w:t>.12.2017.</w:t>
      </w:r>
      <w:r w:rsidR="008A5E02" w:rsidRPr="000604C7">
        <w:rPr>
          <w:rFonts w:ascii="Times New Roman" w:hAnsi="Times New Roman" w:cs="Times New Roman"/>
          <w:sz w:val="24"/>
          <w:szCs w:val="24"/>
        </w:rPr>
        <w:t xml:space="preserve"> godine</w:t>
      </w:r>
    </w:p>
    <w:p w:rsidR="008A5E02" w:rsidRDefault="008A5E02" w:rsidP="008A5E0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skladu sa članom 230. stav 1. Zakona o privrednim društvima („Sl. novine FBiH“, broj:81/15)</w:t>
      </w:r>
      <w:r w:rsidR="00E73F08">
        <w:rPr>
          <w:rFonts w:ascii="Times New Roman" w:hAnsi="Times New Roman" w:cs="Times New Roman"/>
          <w:sz w:val="24"/>
          <w:szCs w:val="24"/>
        </w:rPr>
        <w:t xml:space="preserve">, </w:t>
      </w:r>
      <w:r w:rsidR="00FB732F">
        <w:rPr>
          <w:rFonts w:ascii="Times New Roman" w:hAnsi="Times New Roman" w:cs="Times New Roman"/>
          <w:sz w:val="24"/>
          <w:szCs w:val="24"/>
        </w:rPr>
        <w:t>članom 49. Statuta</w:t>
      </w:r>
      <w:r w:rsidR="006B1726">
        <w:rPr>
          <w:rFonts w:ascii="Times New Roman" w:hAnsi="Times New Roman" w:cs="Times New Roman"/>
          <w:sz w:val="24"/>
          <w:szCs w:val="24"/>
        </w:rPr>
        <w:t xml:space="preserve"> </w:t>
      </w:r>
      <w:r w:rsidR="006B1726" w:rsidRPr="00C04E0E">
        <w:rPr>
          <w:rFonts w:ascii="Times New Roman" w:eastAsia="Calibri" w:hAnsi="Times New Roman" w:cs="Times New Roman"/>
        </w:rPr>
        <w:t>društva Saniteks d.d. Velika Kladuša</w:t>
      </w:r>
      <w:r>
        <w:rPr>
          <w:rFonts w:ascii="Times New Roman" w:hAnsi="Times New Roman" w:cs="Times New Roman"/>
          <w:sz w:val="24"/>
          <w:szCs w:val="24"/>
        </w:rPr>
        <w:t xml:space="preserve"> i Odluke Nadzornog odbora</w:t>
      </w:r>
      <w:r w:rsidR="00FB732F">
        <w:rPr>
          <w:rFonts w:ascii="Times New Roman" w:hAnsi="Times New Roman" w:cs="Times New Roman"/>
          <w:sz w:val="24"/>
          <w:szCs w:val="24"/>
        </w:rPr>
        <w:t xml:space="preserve"> Društva</w:t>
      </w:r>
      <w:r>
        <w:rPr>
          <w:rFonts w:ascii="Times New Roman" w:hAnsi="Times New Roman" w:cs="Times New Roman"/>
          <w:sz w:val="24"/>
          <w:szCs w:val="24"/>
        </w:rPr>
        <w:t xml:space="preserve"> o sazivanju </w:t>
      </w:r>
      <w:r w:rsidR="00C955B8">
        <w:rPr>
          <w:rFonts w:ascii="Times New Roman" w:hAnsi="Times New Roman" w:cs="Times New Roman"/>
          <w:sz w:val="24"/>
          <w:szCs w:val="24"/>
        </w:rPr>
        <w:t xml:space="preserve">Vanredne </w:t>
      </w:r>
      <w:r w:rsidR="006B1726">
        <w:rPr>
          <w:rFonts w:ascii="Times New Roman" w:hAnsi="Times New Roman" w:cs="Times New Roman"/>
          <w:sz w:val="24"/>
          <w:szCs w:val="24"/>
        </w:rPr>
        <w:t xml:space="preserve"> Skupštine </w:t>
      </w:r>
      <w:r w:rsidR="006B1726" w:rsidRPr="00C04E0E">
        <w:rPr>
          <w:rFonts w:ascii="Times New Roman" w:eastAsia="Calibri" w:hAnsi="Times New Roman" w:cs="Times New Roman"/>
        </w:rPr>
        <w:t>društva Saniteks d.d. Velika Kladuša</w:t>
      </w:r>
      <w:r w:rsidR="006B1726">
        <w:rPr>
          <w:rFonts w:ascii="Times New Roman" w:eastAsia="Calibri" w:hAnsi="Times New Roman" w:cs="Times New Roman"/>
        </w:rPr>
        <w:t>,</w:t>
      </w:r>
      <w:r w:rsidR="00A975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Nadzorni odbor</w:t>
      </w:r>
      <w:r w:rsidR="006B17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1726" w:rsidRPr="006B1726">
        <w:rPr>
          <w:rFonts w:ascii="Times New Roman" w:eastAsia="Calibri" w:hAnsi="Times New Roman" w:cs="Times New Roman"/>
          <w:b/>
        </w:rPr>
        <w:t>društva Saniteks d.d. Velika Kladuša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o b j a v lj u j </w:t>
      </w:r>
      <w:r w:rsidRPr="000778A5">
        <w:rPr>
          <w:rFonts w:ascii="Times New Roman" w:hAnsi="Times New Roman" w:cs="Times New Roman"/>
          <w:b/>
          <w:i/>
          <w:sz w:val="24"/>
          <w:szCs w:val="24"/>
        </w:rPr>
        <w:t>e: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A5E02" w:rsidRPr="009E22F5" w:rsidRDefault="008A5E02" w:rsidP="008A5E0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9E22F5">
        <w:rPr>
          <w:rFonts w:ascii="Times New Roman" w:hAnsi="Times New Roman" w:cs="Times New Roman"/>
          <w:sz w:val="24"/>
          <w:szCs w:val="24"/>
        </w:rPr>
        <w:t>O B A V J E Š T E NJ E</w:t>
      </w:r>
    </w:p>
    <w:p w:rsidR="008A5E02" w:rsidRPr="009E22F5" w:rsidRDefault="008A5E02" w:rsidP="006B172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9E22F5">
        <w:rPr>
          <w:rFonts w:ascii="Times New Roman" w:hAnsi="Times New Roman" w:cs="Times New Roman"/>
          <w:sz w:val="24"/>
          <w:szCs w:val="24"/>
        </w:rPr>
        <w:t>O SAZIVANJU</w:t>
      </w:r>
      <w:r w:rsidR="00B0035A" w:rsidRPr="009E22F5">
        <w:rPr>
          <w:rFonts w:ascii="Times New Roman" w:hAnsi="Times New Roman" w:cs="Times New Roman"/>
          <w:sz w:val="24"/>
          <w:szCs w:val="24"/>
        </w:rPr>
        <w:t xml:space="preserve"> </w:t>
      </w:r>
      <w:r w:rsidR="00C955B8" w:rsidRPr="009E22F5">
        <w:rPr>
          <w:rFonts w:ascii="Times New Roman" w:hAnsi="Times New Roman" w:cs="Times New Roman"/>
          <w:sz w:val="24"/>
          <w:szCs w:val="24"/>
        </w:rPr>
        <w:t>VANREDNE</w:t>
      </w:r>
      <w:r w:rsidRPr="009E22F5">
        <w:rPr>
          <w:rFonts w:ascii="Times New Roman" w:hAnsi="Times New Roman" w:cs="Times New Roman"/>
          <w:sz w:val="24"/>
          <w:szCs w:val="24"/>
        </w:rPr>
        <w:t xml:space="preserve"> SKUPŠTINE </w:t>
      </w:r>
      <w:r w:rsidR="006B1726">
        <w:rPr>
          <w:rFonts w:ascii="Times New Roman" w:hAnsi="Times New Roman" w:cs="Times New Roman"/>
          <w:sz w:val="24"/>
          <w:szCs w:val="24"/>
        </w:rPr>
        <w:t>DRUŠTVA SANITEKS D.D. VELIKA KLADUŠA</w:t>
      </w:r>
    </w:p>
    <w:p w:rsidR="008A5E02" w:rsidRDefault="008A5E02" w:rsidP="008A5E0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E02" w:rsidRDefault="008A5E02" w:rsidP="008A5E0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SAZIVA SE </w:t>
      </w:r>
      <w:r w:rsidR="00C955B8">
        <w:rPr>
          <w:rFonts w:ascii="Times New Roman" w:hAnsi="Times New Roman" w:cs="Times New Roman"/>
          <w:sz w:val="24"/>
          <w:szCs w:val="24"/>
        </w:rPr>
        <w:t>VANREDNA</w:t>
      </w:r>
      <w:r w:rsidR="006B1726">
        <w:rPr>
          <w:rFonts w:ascii="Times New Roman" w:hAnsi="Times New Roman" w:cs="Times New Roman"/>
          <w:sz w:val="24"/>
          <w:szCs w:val="24"/>
        </w:rPr>
        <w:t xml:space="preserve"> Skupština </w:t>
      </w:r>
      <w:r w:rsidR="006B1726" w:rsidRPr="00C04E0E">
        <w:rPr>
          <w:rFonts w:ascii="Times New Roman" w:eastAsia="Calibri" w:hAnsi="Times New Roman" w:cs="Times New Roman"/>
        </w:rPr>
        <w:t>društva Saniteks d.d. Velika Kladuša</w:t>
      </w:r>
      <w:r>
        <w:rPr>
          <w:rFonts w:ascii="Times New Roman" w:hAnsi="Times New Roman" w:cs="Times New Roman"/>
          <w:sz w:val="24"/>
          <w:szCs w:val="24"/>
        </w:rPr>
        <w:t xml:space="preserve"> koja će se održati </w:t>
      </w:r>
      <w:r w:rsidR="00837B8A">
        <w:rPr>
          <w:rFonts w:ascii="Times New Roman" w:hAnsi="Times New Roman" w:cs="Times New Roman"/>
          <w:b/>
          <w:sz w:val="24"/>
          <w:szCs w:val="24"/>
        </w:rPr>
        <w:t xml:space="preserve">dana 25.12.2017. </w:t>
      </w:r>
      <w:r w:rsidR="00764F91">
        <w:rPr>
          <w:rFonts w:ascii="Times New Roman" w:hAnsi="Times New Roman" w:cs="Times New Roman"/>
          <w:b/>
          <w:sz w:val="24"/>
          <w:szCs w:val="24"/>
        </w:rPr>
        <w:t>godine (</w:t>
      </w:r>
      <w:r w:rsidR="00837B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ponedeljak</w:t>
      </w:r>
      <w:r w:rsidRPr="00A641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u sjedištu Društva, ul. Tone Hrovata br. 2, Velika Kl</w:t>
      </w:r>
      <w:r w:rsidR="0014275B">
        <w:rPr>
          <w:rFonts w:ascii="Times New Roman" w:hAnsi="Times New Roman" w:cs="Times New Roman"/>
          <w:b/>
          <w:sz w:val="24"/>
          <w:szCs w:val="24"/>
        </w:rPr>
        <w:t xml:space="preserve">aduša sa početkom u </w:t>
      </w:r>
      <w:r w:rsidR="00A6415E">
        <w:rPr>
          <w:rFonts w:ascii="Times New Roman" w:hAnsi="Times New Roman" w:cs="Times New Roman"/>
          <w:b/>
          <w:sz w:val="24"/>
          <w:szCs w:val="24"/>
        </w:rPr>
        <w:t>11</w:t>
      </w:r>
      <w:r w:rsidR="00837B8A">
        <w:rPr>
          <w:rFonts w:ascii="Times New Roman" w:hAnsi="Times New Roman" w:cs="Times New Roman"/>
          <w:b/>
          <w:sz w:val="24"/>
          <w:szCs w:val="24"/>
        </w:rPr>
        <w:t>:30</w:t>
      </w:r>
      <w:r w:rsidR="00A6415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sati.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5E02" w:rsidRDefault="008A5E02" w:rsidP="008A5E0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</w:t>
      </w:r>
      <w:r w:rsidR="00C955B8">
        <w:rPr>
          <w:rFonts w:ascii="Times New Roman" w:hAnsi="Times New Roman" w:cs="Times New Roman"/>
          <w:sz w:val="24"/>
          <w:szCs w:val="24"/>
        </w:rPr>
        <w:t xml:space="preserve">VANREDNU </w:t>
      </w:r>
      <w:r>
        <w:rPr>
          <w:rFonts w:ascii="Times New Roman" w:hAnsi="Times New Roman" w:cs="Times New Roman"/>
          <w:sz w:val="24"/>
          <w:szCs w:val="24"/>
        </w:rPr>
        <w:t>Skupštinu</w:t>
      </w:r>
      <w:r w:rsidR="00C955B8">
        <w:rPr>
          <w:rFonts w:ascii="Times New Roman" w:hAnsi="Times New Roman" w:cs="Times New Roman"/>
          <w:sz w:val="24"/>
          <w:szCs w:val="24"/>
        </w:rPr>
        <w:t xml:space="preserve"> društva</w:t>
      </w:r>
      <w:r>
        <w:rPr>
          <w:rFonts w:ascii="Times New Roman" w:hAnsi="Times New Roman" w:cs="Times New Roman"/>
          <w:sz w:val="24"/>
          <w:szCs w:val="24"/>
        </w:rPr>
        <w:t xml:space="preserve"> se predlaže </w:t>
      </w:r>
      <w:r w:rsidRPr="007D2CC5">
        <w:rPr>
          <w:rFonts w:ascii="Times New Roman" w:hAnsi="Times New Roman" w:cs="Times New Roman"/>
          <w:b/>
          <w:i/>
          <w:sz w:val="24"/>
          <w:szCs w:val="24"/>
        </w:rPr>
        <w:t>s l i j e d e ć i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A5E02" w:rsidRPr="001A51AB" w:rsidRDefault="008A5E02" w:rsidP="008A5E02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2CC5">
        <w:rPr>
          <w:rFonts w:ascii="Times New Roman" w:hAnsi="Times New Roman" w:cs="Times New Roman"/>
          <w:b/>
          <w:i/>
          <w:sz w:val="24"/>
          <w:szCs w:val="24"/>
        </w:rPr>
        <w:t>D n e v n i   r e d</w:t>
      </w:r>
    </w:p>
    <w:p w:rsidR="008A5E02" w:rsidRPr="00440862" w:rsidRDefault="008A5E02" w:rsidP="008A5E02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0862">
        <w:rPr>
          <w:rFonts w:ascii="Times New Roman" w:hAnsi="Times New Roman" w:cs="Times New Roman"/>
          <w:sz w:val="24"/>
          <w:szCs w:val="24"/>
        </w:rPr>
        <w:t>Upoznavanje dioničara / punomoćnika dioničara s Odlukom Nadzornog odbora društva o imenovanju Odbora za glasanje;</w:t>
      </w:r>
    </w:p>
    <w:p w:rsidR="008A5E02" w:rsidRPr="00440862" w:rsidRDefault="008A5E02" w:rsidP="008A5E02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0862">
        <w:rPr>
          <w:rFonts w:ascii="Times New Roman" w:hAnsi="Times New Roman" w:cs="Times New Roman"/>
          <w:sz w:val="24"/>
          <w:szCs w:val="24"/>
        </w:rPr>
        <w:t>Izbor predsjednika Skupštine dioničkog društva i dva ovjerivača zapisnika;</w:t>
      </w:r>
    </w:p>
    <w:p w:rsidR="00701E1A" w:rsidRPr="00440862" w:rsidRDefault="00701E1A" w:rsidP="00701E1A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440862">
        <w:rPr>
          <w:rFonts w:ascii="Times New Roman" w:hAnsi="Times New Roman" w:cs="Times New Roman"/>
          <w:sz w:val="24"/>
        </w:rPr>
        <w:t xml:space="preserve">Donošenje </w:t>
      </w:r>
      <w:r w:rsidR="00C955B8">
        <w:rPr>
          <w:rFonts w:ascii="Times New Roman" w:hAnsi="Times New Roman" w:cs="Times New Roman"/>
          <w:sz w:val="24"/>
        </w:rPr>
        <w:t>Odluk</w:t>
      </w:r>
      <w:r w:rsidR="006B1726">
        <w:rPr>
          <w:rFonts w:ascii="Times New Roman" w:hAnsi="Times New Roman" w:cs="Times New Roman"/>
          <w:sz w:val="24"/>
        </w:rPr>
        <w:t xml:space="preserve">e </w:t>
      </w:r>
      <w:r w:rsidR="006B1726">
        <w:rPr>
          <w:rFonts w:ascii="Times New Roman" w:hAnsi="Times New Roman" w:cs="Times New Roman"/>
          <w:lang w:val="hr-BA"/>
        </w:rPr>
        <w:t xml:space="preserve">o izboru vanjskog revizora za poslove revizije poslovanja </w:t>
      </w:r>
      <w:r w:rsidR="006B1726" w:rsidRPr="00C04E0E">
        <w:rPr>
          <w:rFonts w:ascii="Times New Roman" w:eastAsia="Calibri" w:hAnsi="Times New Roman" w:cs="Times New Roman"/>
        </w:rPr>
        <w:t>društva Saniteks d.d. Velika Kladuša</w:t>
      </w:r>
      <w:r w:rsidR="006B1726" w:rsidRPr="00C04E0E">
        <w:rPr>
          <w:rFonts w:ascii="Times New Roman" w:hAnsi="Times New Roman" w:cs="Times New Roman"/>
          <w:lang w:val="hr-BA"/>
        </w:rPr>
        <w:t xml:space="preserve"> </w:t>
      </w:r>
      <w:r w:rsidR="006B1726">
        <w:rPr>
          <w:rFonts w:ascii="Times New Roman" w:hAnsi="Times New Roman" w:cs="Times New Roman"/>
          <w:lang w:val="hr-BA"/>
        </w:rPr>
        <w:t>za 2017. godinu</w:t>
      </w:r>
      <w:r w:rsidR="00C955B8">
        <w:rPr>
          <w:rFonts w:ascii="Times New Roman" w:hAnsi="Times New Roman" w:cs="Times New Roman"/>
          <w:sz w:val="24"/>
        </w:rPr>
        <w:t>;</w:t>
      </w:r>
    </w:p>
    <w:p w:rsidR="00701E1A" w:rsidRPr="00440862" w:rsidRDefault="00265F67" w:rsidP="008A5E02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Glasanje o povjerenju članovima Nadzornog od</w:t>
      </w:r>
      <w:r w:rsidR="006B1726">
        <w:rPr>
          <w:rFonts w:ascii="Times New Roman" w:hAnsi="Times New Roman" w:cs="Times New Roman"/>
          <w:sz w:val="24"/>
        </w:rPr>
        <w:t xml:space="preserve">bora </w:t>
      </w:r>
      <w:r w:rsidR="006B1726" w:rsidRPr="00310381">
        <w:rPr>
          <w:rFonts w:ascii="Times New Roman" w:eastAsia="Calibri" w:hAnsi="Times New Roman" w:cs="Times New Roman"/>
        </w:rPr>
        <w:t xml:space="preserve">društva Saniteks d.d. Velika Kladuša </w:t>
      </w:r>
      <w:r w:rsidR="006B1726" w:rsidRPr="00310381">
        <w:rPr>
          <w:rFonts w:ascii="Times New Roman" w:hAnsi="Times New Roman" w:cs="Times New Roman"/>
          <w:noProof/>
          <w:lang w:val="bs-Latn-BA"/>
        </w:rPr>
        <w:t>u skladu sa odredbom člana 247. Zakona o privrednim društvima</w:t>
      </w:r>
      <w:r w:rsidR="006B1726">
        <w:rPr>
          <w:rFonts w:ascii="Times New Roman" w:hAnsi="Times New Roman" w:cs="Times New Roman"/>
          <w:lang w:val="hr-BA"/>
        </w:rPr>
        <w:t xml:space="preserve"> FBiH</w:t>
      </w:r>
      <w:r w:rsidR="00701E1A" w:rsidRPr="00440862">
        <w:rPr>
          <w:rFonts w:ascii="Times New Roman" w:hAnsi="Times New Roman" w:cs="Times New Roman"/>
          <w:sz w:val="24"/>
        </w:rPr>
        <w:t>;</w:t>
      </w:r>
    </w:p>
    <w:p w:rsidR="008A5E02" w:rsidRPr="001C4F28" w:rsidRDefault="00265F67" w:rsidP="00B0035A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</w:rPr>
        <w:t>Donošenje Odluke o razrješenju člana Nadz</w:t>
      </w:r>
      <w:r w:rsidR="006B1726">
        <w:rPr>
          <w:rFonts w:ascii="Times New Roman" w:hAnsi="Times New Roman" w:cs="Times New Roman"/>
          <w:sz w:val="24"/>
        </w:rPr>
        <w:t xml:space="preserve">ornog odbora </w:t>
      </w:r>
      <w:r w:rsidR="006B1726" w:rsidRPr="00C04E0E">
        <w:rPr>
          <w:rFonts w:ascii="Times New Roman" w:eastAsia="Calibri" w:hAnsi="Times New Roman" w:cs="Times New Roman"/>
        </w:rPr>
        <w:t>društva Saniteks d.d. Velika Kladuša</w:t>
      </w:r>
      <w:r w:rsidR="006B1726" w:rsidRPr="00C04E0E">
        <w:rPr>
          <w:rFonts w:ascii="Times New Roman" w:hAnsi="Times New Roman" w:cs="Times New Roman"/>
          <w:lang w:val="hr-BA"/>
        </w:rPr>
        <w:t xml:space="preserve"> </w:t>
      </w:r>
      <w:r w:rsidR="006B1726">
        <w:rPr>
          <w:rFonts w:ascii="Times New Roman" w:hAnsi="Times New Roman" w:cs="Times New Roman"/>
          <w:lang w:val="hr-BA"/>
        </w:rPr>
        <w:t>na lični zahtjev</w:t>
      </w:r>
      <w:r w:rsidR="001C4F28">
        <w:rPr>
          <w:rFonts w:ascii="Times New Roman" w:hAnsi="Times New Roman" w:cs="Times New Roman"/>
          <w:sz w:val="24"/>
        </w:rPr>
        <w:t>;</w:t>
      </w:r>
    </w:p>
    <w:p w:rsidR="001C4F28" w:rsidRPr="00B0035A" w:rsidRDefault="001C4F28" w:rsidP="00B0035A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</w:rPr>
        <w:t>Donošenje Odluke o imenovanju člana Nadzornog od</w:t>
      </w:r>
      <w:r w:rsidR="006B1726">
        <w:rPr>
          <w:rFonts w:ascii="Times New Roman" w:hAnsi="Times New Roman" w:cs="Times New Roman"/>
          <w:sz w:val="24"/>
        </w:rPr>
        <w:t xml:space="preserve">bora </w:t>
      </w:r>
      <w:r w:rsidR="006B1726" w:rsidRPr="00C04E0E">
        <w:rPr>
          <w:rFonts w:ascii="Times New Roman" w:eastAsia="Calibri" w:hAnsi="Times New Roman" w:cs="Times New Roman"/>
        </w:rPr>
        <w:t>društva Saniteks d.d. Velika Kladuša</w:t>
      </w:r>
      <w:r>
        <w:rPr>
          <w:rFonts w:ascii="Times New Roman" w:hAnsi="Times New Roman" w:cs="Times New Roman"/>
          <w:sz w:val="24"/>
        </w:rPr>
        <w:t>.</w:t>
      </w:r>
    </w:p>
    <w:p w:rsidR="00B0035A" w:rsidRDefault="00B0035A" w:rsidP="00B0035A">
      <w:pPr>
        <w:pStyle w:val="NoSpacing"/>
        <w:ind w:left="143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A5E02" w:rsidRDefault="008A5E02" w:rsidP="008A5E0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Pravo učešća i odlučivanja na Skupšt</w:t>
      </w:r>
      <w:r w:rsidR="006B1726">
        <w:rPr>
          <w:rFonts w:ascii="Times New Roman" w:hAnsi="Times New Roman" w:cs="Times New Roman"/>
          <w:sz w:val="24"/>
          <w:szCs w:val="24"/>
        </w:rPr>
        <w:t xml:space="preserve">ini </w:t>
      </w:r>
      <w:r w:rsidR="006B1726" w:rsidRPr="00C04E0E">
        <w:rPr>
          <w:rFonts w:ascii="Times New Roman" w:eastAsia="Calibri" w:hAnsi="Times New Roman" w:cs="Times New Roman"/>
        </w:rPr>
        <w:t>društva Saniteks d.d. Velika Kladuša</w:t>
      </w:r>
      <w:r>
        <w:rPr>
          <w:rFonts w:ascii="Times New Roman" w:hAnsi="Times New Roman" w:cs="Times New Roman"/>
          <w:sz w:val="24"/>
          <w:szCs w:val="24"/>
        </w:rPr>
        <w:t xml:space="preserve"> imaju dioničari upisani u listu dioničara kod Registra vrijednosnih papira u Federaciji Bosne i Hercegovine 30 (trideset) dana prije datuma održavanja Skupštine ili posljednjeg radnog dana koji prethodi tom roku, ako on pada u neradni dan.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Skupštini mogu prisustvovati dioničari ili punomoćnici dioničara koji su podnijeli prijavu za učešće u radu i odlučivanju Skupštine, neposredno predajom prijave Odboru za glasanje i Sekretaru društva ili poslali poštom na adresu „Ul. Tone </w:t>
      </w:r>
      <w:r w:rsidR="006B1726">
        <w:rPr>
          <w:rFonts w:ascii="Times New Roman" w:hAnsi="Times New Roman" w:cs="Times New Roman"/>
          <w:sz w:val="24"/>
          <w:szCs w:val="24"/>
        </w:rPr>
        <w:t>Hrovata br.2“, Velika Kladuša, Saniteks</w:t>
      </w:r>
      <w:r>
        <w:rPr>
          <w:rFonts w:ascii="Times New Roman" w:hAnsi="Times New Roman" w:cs="Times New Roman"/>
          <w:sz w:val="24"/>
          <w:szCs w:val="24"/>
        </w:rPr>
        <w:t xml:space="preserve"> d.d. Velika Kladuša, ili putem faxa i e-maila a najkasnije tri</w:t>
      </w:r>
      <w:r w:rsidR="00FB732F">
        <w:rPr>
          <w:rFonts w:ascii="Times New Roman" w:hAnsi="Times New Roman" w:cs="Times New Roman"/>
          <w:sz w:val="24"/>
          <w:szCs w:val="24"/>
        </w:rPr>
        <w:t xml:space="preserve"> (3)</w:t>
      </w:r>
      <w:r>
        <w:rPr>
          <w:rFonts w:ascii="Times New Roman" w:hAnsi="Times New Roman" w:cs="Times New Roman"/>
          <w:sz w:val="24"/>
          <w:szCs w:val="24"/>
        </w:rPr>
        <w:t xml:space="preserve"> dana prije datuma određenog za održavanje Skupštine.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Učešće u radu i odlučivanju Skupštine dioničar može ostvariti lično ili putem punomoćnika koji je dobio punomoć u</w:t>
      </w:r>
      <w:r w:rsidR="00440862">
        <w:rPr>
          <w:rFonts w:ascii="Times New Roman" w:hAnsi="Times New Roman" w:cs="Times New Roman"/>
          <w:sz w:val="24"/>
          <w:szCs w:val="24"/>
        </w:rPr>
        <w:t xml:space="preserve"> obliku pisane izjave potpisane </w:t>
      </w:r>
      <w:r>
        <w:rPr>
          <w:rFonts w:ascii="Times New Roman" w:hAnsi="Times New Roman" w:cs="Times New Roman"/>
          <w:sz w:val="24"/>
          <w:szCs w:val="24"/>
        </w:rPr>
        <w:t>od strane dioničara i punomoćnika i koja je dostavljena u Društvo (Odbor za glasanje) u roku koji je utvrđen za registraciju dioničara za učešće u radu Skupštine.</w:t>
      </w:r>
    </w:p>
    <w:p w:rsidR="006B1726" w:rsidRDefault="006B1726" w:rsidP="00837B8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B1726" w:rsidRDefault="006B1726" w:rsidP="00837B8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B1726" w:rsidRDefault="006B1726" w:rsidP="00837B8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B1726" w:rsidRDefault="006B1726" w:rsidP="00837B8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37B8A" w:rsidRPr="00837B8A" w:rsidRDefault="00837B8A" w:rsidP="00837B8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837B8A">
        <w:rPr>
          <w:rFonts w:ascii="Times New Roman" w:hAnsi="Times New Roman" w:cs="Times New Roman"/>
          <w:sz w:val="24"/>
          <w:szCs w:val="24"/>
        </w:rPr>
        <w:t>Punomoć za učešće u radu i odlučivanju skupštine dioničkog društva daje se nakon objavljivanja</w:t>
      </w:r>
      <w:r>
        <w:rPr>
          <w:rFonts w:ascii="Times New Roman" w:hAnsi="Times New Roman" w:cs="Times New Roman"/>
          <w:sz w:val="24"/>
          <w:szCs w:val="24"/>
        </w:rPr>
        <w:t xml:space="preserve"> obavještenja o sazivanju </w:t>
      </w:r>
      <w:r w:rsidRPr="00837B8A">
        <w:rPr>
          <w:rFonts w:ascii="Times New Roman" w:hAnsi="Times New Roman" w:cs="Times New Roman"/>
          <w:sz w:val="24"/>
          <w:szCs w:val="24"/>
        </w:rPr>
        <w:t>skupštine u obliku ovjerene pisane izjave potpi</w:t>
      </w:r>
      <w:r>
        <w:rPr>
          <w:rFonts w:ascii="Times New Roman" w:hAnsi="Times New Roman" w:cs="Times New Roman"/>
          <w:sz w:val="24"/>
          <w:szCs w:val="24"/>
        </w:rPr>
        <w:t>sane od dioničara i punomoćnika, shodno članu 238. stav (3) Zakona o privrednim društvima („Sl. novine FBiH“, broj:81/15).</w:t>
      </w:r>
    </w:p>
    <w:p w:rsidR="00E73F08" w:rsidRDefault="00E73F08" w:rsidP="006B172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01E1A" w:rsidRPr="00E73F08" w:rsidRDefault="008A5E02" w:rsidP="00E73F0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IV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Glasanje na Skupštini vršit će se putem glasačkih listića koji sadrže ime ili firmu dioničara i broj glasova sa kojima raspolaže.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Glasanje se vrši zaokruživanjem na glasačkom listiću odgovora </w:t>
      </w:r>
      <w:r w:rsidRPr="004A4390">
        <w:rPr>
          <w:rFonts w:ascii="Times New Roman" w:hAnsi="Times New Roman" w:cs="Times New Roman"/>
          <w:b/>
          <w:sz w:val="24"/>
          <w:szCs w:val="24"/>
        </w:rPr>
        <w:t>„za“</w:t>
      </w:r>
      <w:r>
        <w:rPr>
          <w:rFonts w:ascii="Times New Roman" w:hAnsi="Times New Roman" w:cs="Times New Roman"/>
          <w:sz w:val="24"/>
          <w:szCs w:val="24"/>
        </w:rPr>
        <w:t xml:space="preserve"> ili </w:t>
      </w:r>
      <w:r w:rsidRPr="004A4390">
        <w:rPr>
          <w:rFonts w:ascii="Times New Roman" w:hAnsi="Times New Roman" w:cs="Times New Roman"/>
          <w:b/>
          <w:sz w:val="24"/>
          <w:szCs w:val="24"/>
        </w:rPr>
        <w:t>„protiv“</w:t>
      </w:r>
      <w:r>
        <w:rPr>
          <w:rFonts w:ascii="Times New Roman" w:hAnsi="Times New Roman" w:cs="Times New Roman"/>
          <w:sz w:val="24"/>
          <w:szCs w:val="24"/>
        </w:rPr>
        <w:t xml:space="preserve"> prijedloga Odluke ili imena kandidata pri razrješenju/izboru u organu Društva.</w:t>
      </w:r>
    </w:p>
    <w:p w:rsidR="00E73F08" w:rsidRDefault="00E73F08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F08" w:rsidRDefault="00E73F08" w:rsidP="00E73F0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</w:p>
    <w:p w:rsidR="00E73F08" w:rsidRPr="00E73F08" w:rsidRDefault="00E73F08" w:rsidP="00E73F0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Dioničar ili grupa dioničara sa najmanje 5% ukupnog broja dionica s pravom glasa ima pravo pismenim putem predložiti pitanja i prijedloge odluke za uvrštavanja na dnevni red sazvane Skupštine društva, kao i izmjenu dnevnog reda i prijedloga odluke sazvane Skupštine društva, najkasnije osam (8) dana od dana objavljivanja obavještenja.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A5E02" w:rsidRDefault="008A5E02" w:rsidP="008A5E0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="00E73F08">
        <w:rPr>
          <w:rFonts w:ascii="Times New Roman" w:hAnsi="Times New Roman" w:cs="Times New Roman"/>
          <w:b/>
          <w:sz w:val="24"/>
          <w:szCs w:val="24"/>
        </w:rPr>
        <w:t>I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Kan</w:t>
      </w:r>
      <w:r w:rsidR="00701E1A">
        <w:rPr>
          <w:rFonts w:ascii="Times New Roman" w:hAnsi="Times New Roman" w:cs="Times New Roman"/>
          <w:sz w:val="24"/>
          <w:szCs w:val="24"/>
        </w:rPr>
        <w:t>didata za člana</w:t>
      </w:r>
      <w:r w:rsidR="001C4F28">
        <w:rPr>
          <w:rFonts w:ascii="Times New Roman" w:hAnsi="Times New Roman" w:cs="Times New Roman"/>
          <w:sz w:val="24"/>
          <w:szCs w:val="24"/>
        </w:rPr>
        <w:t xml:space="preserve"> Nadzornog odbora društva</w:t>
      </w:r>
      <w:r w:rsidR="00701E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može </w:t>
      </w:r>
      <w:r w:rsidR="001C4F28">
        <w:rPr>
          <w:rFonts w:ascii="Times New Roman" w:hAnsi="Times New Roman" w:cs="Times New Roman"/>
          <w:sz w:val="24"/>
          <w:szCs w:val="24"/>
        </w:rPr>
        <w:t>predložiti</w:t>
      </w:r>
      <w:r>
        <w:rPr>
          <w:rFonts w:ascii="Times New Roman" w:hAnsi="Times New Roman" w:cs="Times New Roman"/>
          <w:sz w:val="24"/>
          <w:szCs w:val="24"/>
        </w:rPr>
        <w:t xml:space="preserve"> dioničar ili grupa dioničara s najmanje 5% dionica s pravom glasa. Prijedlog se podnosi pismeno, najkasnije osam</w:t>
      </w:r>
      <w:r w:rsidR="00E73F08">
        <w:rPr>
          <w:rFonts w:ascii="Times New Roman" w:hAnsi="Times New Roman" w:cs="Times New Roman"/>
          <w:sz w:val="24"/>
          <w:szCs w:val="24"/>
        </w:rPr>
        <w:t xml:space="preserve"> (8)</w:t>
      </w:r>
      <w:r>
        <w:rPr>
          <w:rFonts w:ascii="Times New Roman" w:hAnsi="Times New Roman" w:cs="Times New Roman"/>
          <w:sz w:val="24"/>
          <w:szCs w:val="24"/>
        </w:rPr>
        <w:t xml:space="preserve"> dana od dana objavljivanja ovog obavještenja</w:t>
      </w:r>
      <w:r w:rsidR="001C4F28">
        <w:rPr>
          <w:rFonts w:ascii="Times New Roman" w:hAnsi="Times New Roman" w:cs="Times New Roman"/>
          <w:sz w:val="24"/>
          <w:szCs w:val="24"/>
        </w:rPr>
        <w:t>o sazivanju Skupštine u čiji je dnevni red uključeno i pitanje izbora članova Nadzornog odbora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01E1A">
        <w:rPr>
          <w:rFonts w:ascii="Times New Roman" w:hAnsi="Times New Roman" w:cs="Times New Roman"/>
          <w:sz w:val="24"/>
          <w:szCs w:val="24"/>
        </w:rPr>
        <w:t xml:space="preserve">Kandidati za članove </w:t>
      </w:r>
      <w:r w:rsidR="001C4F28">
        <w:rPr>
          <w:rFonts w:ascii="Times New Roman" w:hAnsi="Times New Roman" w:cs="Times New Roman"/>
          <w:sz w:val="24"/>
          <w:szCs w:val="24"/>
        </w:rPr>
        <w:t xml:space="preserve">Nadzornog odbora </w:t>
      </w:r>
      <w:r>
        <w:rPr>
          <w:rFonts w:ascii="Times New Roman" w:hAnsi="Times New Roman" w:cs="Times New Roman"/>
          <w:sz w:val="24"/>
          <w:szCs w:val="24"/>
        </w:rPr>
        <w:t>moraju prije glasanja dati pismenu izjavu o prihvatanju kandidature.</w:t>
      </w:r>
      <w:r w:rsidR="00701E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A5E02" w:rsidRDefault="008A5E02" w:rsidP="008A5E0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</w:t>
      </w:r>
      <w:r w:rsidR="00E73F08">
        <w:rPr>
          <w:rFonts w:ascii="Times New Roman" w:hAnsi="Times New Roman" w:cs="Times New Roman"/>
          <w:b/>
          <w:sz w:val="24"/>
          <w:szCs w:val="24"/>
        </w:rPr>
        <w:t>I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Dioničar ima pravo </w:t>
      </w:r>
      <w:r w:rsidR="00D97C98">
        <w:rPr>
          <w:rFonts w:ascii="Times New Roman" w:hAnsi="Times New Roman" w:cs="Times New Roman"/>
          <w:sz w:val="24"/>
          <w:szCs w:val="24"/>
        </w:rPr>
        <w:t xml:space="preserve">od </w:t>
      </w:r>
      <w:r>
        <w:rPr>
          <w:rFonts w:ascii="Times New Roman" w:hAnsi="Times New Roman" w:cs="Times New Roman"/>
          <w:sz w:val="24"/>
          <w:szCs w:val="24"/>
        </w:rPr>
        <w:t>narednog dana od dana objavljivanja Obavještenja o sazivanju Skupštine, u prostorijama Društva izvršiti uvid u listu dioničara i prijedloge Odluka koje će se razmatrati na zakazanoj Skup</w:t>
      </w:r>
      <w:r w:rsidR="00FB732F">
        <w:rPr>
          <w:rFonts w:ascii="Times New Roman" w:hAnsi="Times New Roman" w:cs="Times New Roman"/>
          <w:sz w:val="24"/>
          <w:szCs w:val="24"/>
        </w:rPr>
        <w:t>štini, svakim radnim danom od 08:00 do 16:00</w:t>
      </w:r>
      <w:r w:rsidR="00290554">
        <w:rPr>
          <w:rFonts w:ascii="Times New Roman" w:hAnsi="Times New Roman" w:cs="Times New Roman"/>
          <w:sz w:val="24"/>
          <w:szCs w:val="24"/>
        </w:rPr>
        <w:t xml:space="preserve"> sati, kao i na zvaničnoj stranici Društva (www saniteks.ba).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Preporučuje se prijavljenim dioničarima i pu</w:t>
      </w:r>
      <w:r w:rsidR="00764F91">
        <w:rPr>
          <w:rFonts w:ascii="Times New Roman" w:hAnsi="Times New Roman" w:cs="Times New Roman"/>
          <w:sz w:val="24"/>
          <w:szCs w:val="24"/>
        </w:rPr>
        <w:t>nomoćnicima dioničara da dođu 20 (dvadeset</w:t>
      </w:r>
      <w:r>
        <w:rPr>
          <w:rFonts w:ascii="Times New Roman" w:hAnsi="Times New Roman" w:cs="Times New Roman"/>
          <w:sz w:val="24"/>
          <w:szCs w:val="24"/>
        </w:rPr>
        <w:t>) minuta prije početka rada Skupštine radi blagovremenog evidentiranja i utvrđivanja kvoruma za početak rada Skupštine.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 r e d s j e d n i k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7D2CC5">
        <w:rPr>
          <w:rFonts w:ascii="Times New Roman" w:hAnsi="Times New Roman" w:cs="Times New Roman"/>
          <w:b/>
          <w:sz w:val="24"/>
          <w:szCs w:val="24"/>
        </w:rPr>
        <w:t>Nadzornog odbora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73F08">
        <w:rPr>
          <w:rFonts w:ascii="Times New Roman" w:hAnsi="Times New Roman" w:cs="Times New Roman"/>
          <w:sz w:val="24"/>
          <w:szCs w:val="24"/>
        </w:rPr>
        <w:t xml:space="preserve">      Eldin Đedović</w:t>
      </w:r>
    </w:p>
    <w:p w:rsidR="00F30F0F" w:rsidRPr="00F30F0F" w:rsidRDefault="008A5E02" w:rsidP="000604C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sectPr w:rsidR="00F30F0F" w:rsidRPr="00F30F0F" w:rsidSect="00990EE9">
      <w:headerReference w:type="default" r:id="rId9"/>
      <w:footerReference w:type="default" r:id="rId10"/>
      <w:pgSz w:w="11900" w:h="16840"/>
      <w:pgMar w:top="993" w:right="843" w:bottom="184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62C" w:rsidRDefault="0009062C" w:rsidP="00515E4B">
      <w:r>
        <w:separator/>
      </w:r>
    </w:p>
  </w:endnote>
  <w:endnote w:type="continuationSeparator" w:id="0">
    <w:p w:rsidR="0009062C" w:rsidRDefault="0009062C" w:rsidP="00515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Zurich Bold Condensed BT"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E4B" w:rsidRDefault="003F691F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-440055</wp:posOffset>
          </wp:positionV>
          <wp:extent cx="829310" cy="792480"/>
          <wp:effectExtent l="19050" t="0" r="8890" b="0"/>
          <wp:wrapThrough wrapText="bothSides">
            <wp:wrapPolygon edited="0">
              <wp:start x="-496" y="0"/>
              <wp:lineTo x="-496" y="21288"/>
              <wp:lineTo x="21832" y="21288"/>
              <wp:lineTo x="21832" y="0"/>
              <wp:lineTo x="-496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13485_COL.jpg"/>
                  <pic:cNvPicPr/>
                </pic:nvPicPr>
                <pic:blipFill>
                  <a:blip r:embed="rId1">
                    <a:lum contrast="-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310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86B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4883785</wp:posOffset>
              </wp:positionH>
              <wp:positionV relativeFrom="paragraph">
                <wp:posOffset>-189865</wp:posOffset>
              </wp:positionV>
              <wp:extent cx="1828800" cy="6858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MOJA BANKA DD Sarajevo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1375706006729839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Brojračuna</w:t>
                          </w:r>
                          <w:proofErr w:type="gram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:50201201</w:t>
                          </w:r>
                          <w:proofErr w:type="gram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-067298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S.W.I.F.T.: FMBABA 22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IBAN Code: BA39 1375706006729839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84.55pt;margin-top:-14.95pt;width:2in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MOJA BANKA DD Sarajevo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1375706006729839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Brojračuna</w:t>
                    </w:r>
                    <w:proofErr w:type="gram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:50201201</w:t>
                    </w:r>
                    <w:proofErr w:type="gram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-067298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S.W.I.F.T.: FMBABA 22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IBAN Code: BA39 1375706006729839</w:t>
                    </w:r>
                  </w:p>
                </w:txbxContent>
              </v:textbox>
            </v:shape>
          </w:pict>
        </mc:Fallback>
      </mc:AlternateContent>
    </w:r>
    <w:r w:rsidR="0092086B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3626485</wp:posOffset>
              </wp:positionH>
              <wp:positionV relativeFrom="paragraph">
                <wp:posOffset>-189865</wp:posOffset>
              </wp:positionV>
              <wp:extent cx="1371600" cy="3429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PDV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 263190640006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ID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 4263190640006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7" o:spid="_x0000_s1027" type="#_x0000_t202" style="position:absolute;margin-left:285.55pt;margin-top:-14.95pt;width:10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PDV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 263190640006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ID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 4263190640006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92086B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1226185</wp:posOffset>
              </wp:positionH>
              <wp:positionV relativeFrom="paragraph">
                <wp:posOffset>-189865</wp:posOffset>
              </wp:positionV>
              <wp:extent cx="12573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Saniteks</w:t>
                          </w:r>
                          <w:proofErr w:type="spellEnd"/>
                          <w:r w:rsidR="00E77842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d.d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.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Tone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Hrovata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br. 2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77230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VelikaKladuša</w:t>
                          </w:r>
                          <w:proofErr w:type="spellEnd"/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Bosna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</w:t>
                          </w:r>
                          <w:r w:rsidR="00E77842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i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Hercegovina</w:t>
                          </w:r>
                          <w:proofErr w:type="spellEnd"/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5" o:spid="_x0000_s1028" type="#_x0000_t202" style="position:absolute;margin-left:96.55pt;margin-top:-14.95pt;width:99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" filled="f" stroked="f">
              <v:path arrowok="t"/>
              <v:textbox>
                <w:txbxContent>
                  <w:p w:rsidR="003F691F" w:rsidRPr="003F691F" w:rsidRDefault="003F691F" w:rsidP="00515E4B">
                    <w:pPr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</w:pPr>
                    <w:proofErr w:type="spellStart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Saniteks</w:t>
                    </w:r>
                    <w:proofErr w:type="spellEnd"/>
                    <w:r w:rsidR="00E77842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d.d</w:t>
                    </w:r>
                    <w:proofErr w:type="spellEnd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.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Tone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Hrovata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br. 2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77230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VelikaKladuša</w:t>
                    </w:r>
                    <w:proofErr w:type="spellEnd"/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Bosna </w:t>
                    </w:r>
                    <w:proofErr w:type="spellStart"/>
                    <w:r w:rsidR="00E77842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i</w:t>
                    </w:r>
                    <w:proofErr w:type="spellEnd"/>
                    <w:r w:rsidR="00E77842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Hercegovina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92086B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2369185</wp:posOffset>
              </wp:positionH>
              <wp:positionV relativeFrom="paragraph">
                <wp:posOffset>-189865</wp:posOffset>
              </wp:positionV>
              <wp:extent cx="1371600" cy="57150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Tel.: +387 37 770 433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Fax: +387 37 770 430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saniteksdd@saniteks.ba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www.saniteks.ba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6" o:spid="_x0000_s1029" type="#_x0000_t202" style="position:absolute;margin-left:186.55pt;margin-top:-14.95pt;width:108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Tel.: +387 37 770 433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Fax: +387 37 770 430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saniteksdd@saniteks.ba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www.saniteks.ba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62C" w:rsidRDefault="0009062C" w:rsidP="00515E4B">
      <w:r>
        <w:separator/>
      </w:r>
    </w:p>
  </w:footnote>
  <w:footnote w:type="continuationSeparator" w:id="0">
    <w:p w:rsidR="0009062C" w:rsidRDefault="0009062C" w:rsidP="00515E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E4B" w:rsidRDefault="00E77842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-76327</wp:posOffset>
          </wp:positionH>
          <wp:positionV relativeFrom="paragraph">
            <wp:posOffset>-96013</wp:posOffset>
          </wp:positionV>
          <wp:extent cx="2388870" cy="669769"/>
          <wp:effectExtent l="19050" t="0" r="0" b="0"/>
          <wp:wrapNone/>
          <wp:docPr id="6" name="Picture 5" descr="C:\Users\DELL\AppData\Local\Microsoft\Windows\Temporary Internet Files\Content.Word\LOGO Sanitek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ELL\AppData\Local\Microsoft\Windows\Temporary Internet Files\Content.Word\LOGO Sanitek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785" cy="6708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691F">
      <w:rPr>
        <w:noProof/>
        <w:lang w:val="hr-HR" w:eastAsia="hr-H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2730174</wp:posOffset>
          </wp:positionH>
          <wp:positionV relativeFrom="paragraph">
            <wp:posOffset>4731313</wp:posOffset>
          </wp:positionV>
          <wp:extent cx="7313786" cy="1645920"/>
          <wp:effectExtent l="0" t="2838450" r="0" b="279273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1000" contrast="-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7313786" cy="164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F691F"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-20955</wp:posOffset>
          </wp:positionV>
          <wp:extent cx="2057400" cy="47970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3FB1"/>
    <w:multiLevelType w:val="hybridMultilevel"/>
    <w:tmpl w:val="3702BD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538E0"/>
    <w:multiLevelType w:val="hybridMultilevel"/>
    <w:tmpl w:val="F9667174"/>
    <w:lvl w:ilvl="0" w:tplc="041A000F">
      <w:start w:val="1"/>
      <w:numFmt w:val="decimal"/>
      <w:lvlText w:val="%1."/>
      <w:lvlJc w:val="left"/>
      <w:pPr>
        <w:ind w:left="1434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D50DD6"/>
    <w:multiLevelType w:val="hybridMultilevel"/>
    <w:tmpl w:val="178A878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260249"/>
    <w:multiLevelType w:val="hybridMultilevel"/>
    <w:tmpl w:val="D3AE5C22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D654515"/>
    <w:multiLevelType w:val="hybridMultilevel"/>
    <w:tmpl w:val="1278CF5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3EE3A26"/>
    <w:multiLevelType w:val="hybridMultilevel"/>
    <w:tmpl w:val="F0C418C2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4E35BE1"/>
    <w:multiLevelType w:val="hybridMultilevel"/>
    <w:tmpl w:val="1D06E5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4A2416"/>
    <w:multiLevelType w:val="hybridMultilevel"/>
    <w:tmpl w:val="3DB495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5D3672"/>
    <w:multiLevelType w:val="hybridMultilevel"/>
    <w:tmpl w:val="EE92E272"/>
    <w:lvl w:ilvl="0" w:tplc="041A000F">
      <w:start w:val="1"/>
      <w:numFmt w:val="decimal"/>
      <w:lvlText w:val="%1."/>
      <w:lvlJc w:val="left"/>
      <w:pPr>
        <w:ind w:left="1434" w:hanging="360"/>
      </w:pPr>
    </w:lvl>
    <w:lvl w:ilvl="1" w:tplc="041A0019" w:tentative="1">
      <w:start w:val="1"/>
      <w:numFmt w:val="lowerLetter"/>
      <w:lvlText w:val="%2."/>
      <w:lvlJc w:val="left"/>
      <w:pPr>
        <w:ind w:left="2154" w:hanging="360"/>
      </w:pPr>
    </w:lvl>
    <w:lvl w:ilvl="2" w:tplc="041A001B" w:tentative="1">
      <w:start w:val="1"/>
      <w:numFmt w:val="lowerRoman"/>
      <w:lvlText w:val="%3."/>
      <w:lvlJc w:val="right"/>
      <w:pPr>
        <w:ind w:left="2874" w:hanging="180"/>
      </w:pPr>
    </w:lvl>
    <w:lvl w:ilvl="3" w:tplc="041A000F" w:tentative="1">
      <w:start w:val="1"/>
      <w:numFmt w:val="decimal"/>
      <w:lvlText w:val="%4."/>
      <w:lvlJc w:val="left"/>
      <w:pPr>
        <w:ind w:left="3594" w:hanging="360"/>
      </w:pPr>
    </w:lvl>
    <w:lvl w:ilvl="4" w:tplc="041A0019" w:tentative="1">
      <w:start w:val="1"/>
      <w:numFmt w:val="lowerLetter"/>
      <w:lvlText w:val="%5."/>
      <w:lvlJc w:val="left"/>
      <w:pPr>
        <w:ind w:left="4314" w:hanging="360"/>
      </w:pPr>
    </w:lvl>
    <w:lvl w:ilvl="5" w:tplc="041A001B" w:tentative="1">
      <w:start w:val="1"/>
      <w:numFmt w:val="lowerRoman"/>
      <w:lvlText w:val="%6."/>
      <w:lvlJc w:val="right"/>
      <w:pPr>
        <w:ind w:left="5034" w:hanging="180"/>
      </w:pPr>
    </w:lvl>
    <w:lvl w:ilvl="6" w:tplc="041A000F" w:tentative="1">
      <w:start w:val="1"/>
      <w:numFmt w:val="decimal"/>
      <w:lvlText w:val="%7."/>
      <w:lvlJc w:val="left"/>
      <w:pPr>
        <w:ind w:left="5754" w:hanging="360"/>
      </w:pPr>
    </w:lvl>
    <w:lvl w:ilvl="7" w:tplc="041A0019" w:tentative="1">
      <w:start w:val="1"/>
      <w:numFmt w:val="lowerLetter"/>
      <w:lvlText w:val="%8."/>
      <w:lvlJc w:val="left"/>
      <w:pPr>
        <w:ind w:left="6474" w:hanging="360"/>
      </w:pPr>
    </w:lvl>
    <w:lvl w:ilvl="8" w:tplc="041A001B" w:tentative="1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E4B"/>
    <w:rsid w:val="000604C7"/>
    <w:rsid w:val="00073B19"/>
    <w:rsid w:val="00080298"/>
    <w:rsid w:val="0009062C"/>
    <w:rsid w:val="0009566D"/>
    <w:rsid w:val="00114AE2"/>
    <w:rsid w:val="0014275B"/>
    <w:rsid w:val="001610C6"/>
    <w:rsid w:val="00167C8A"/>
    <w:rsid w:val="001832D1"/>
    <w:rsid w:val="001A3C09"/>
    <w:rsid w:val="001C2376"/>
    <w:rsid w:val="001C4F28"/>
    <w:rsid w:val="0022728C"/>
    <w:rsid w:val="002431EB"/>
    <w:rsid w:val="00265F67"/>
    <w:rsid w:val="00290554"/>
    <w:rsid w:val="002E5090"/>
    <w:rsid w:val="002F0E89"/>
    <w:rsid w:val="002F5926"/>
    <w:rsid w:val="003605CD"/>
    <w:rsid w:val="00362AAD"/>
    <w:rsid w:val="00395211"/>
    <w:rsid w:val="0039579D"/>
    <w:rsid w:val="003A5FEA"/>
    <w:rsid w:val="003C2AA4"/>
    <w:rsid w:val="003F691F"/>
    <w:rsid w:val="00440862"/>
    <w:rsid w:val="00515E4B"/>
    <w:rsid w:val="0053016F"/>
    <w:rsid w:val="0054022C"/>
    <w:rsid w:val="005753BC"/>
    <w:rsid w:val="006457F3"/>
    <w:rsid w:val="00684694"/>
    <w:rsid w:val="006B1726"/>
    <w:rsid w:val="006B3D94"/>
    <w:rsid w:val="006B40D0"/>
    <w:rsid w:val="00701E1A"/>
    <w:rsid w:val="00720C80"/>
    <w:rsid w:val="0072455E"/>
    <w:rsid w:val="00764F91"/>
    <w:rsid w:val="00771238"/>
    <w:rsid w:val="007713AB"/>
    <w:rsid w:val="007C510E"/>
    <w:rsid w:val="0083168C"/>
    <w:rsid w:val="0083352C"/>
    <w:rsid w:val="00835A00"/>
    <w:rsid w:val="00837B8A"/>
    <w:rsid w:val="0087613A"/>
    <w:rsid w:val="008A5E02"/>
    <w:rsid w:val="00900C6C"/>
    <w:rsid w:val="0091148E"/>
    <w:rsid w:val="0092086B"/>
    <w:rsid w:val="00990EE9"/>
    <w:rsid w:val="009E22F5"/>
    <w:rsid w:val="00A23E23"/>
    <w:rsid w:val="00A61BF5"/>
    <w:rsid w:val="00A6415E"/>
    <w:rsid w:val="00A76F29"/>
    <w:rsid w:val="00A86E04"/>
    <w:rsid w:val="00A91921"/>
    <w:rsid w:val="00A97539"/>
    <w:rsid w:val="00B0035A"/>
    <w:rsid w:val="00B131FD"/>
    <w:rsid w:val="00B72116"/>
    <w:rsid w:val="00C50A89"/>
    <w:rsid w:val="00C57BBB"/>
    <w:rsid w:val="00C700BD"/>
    <w:rsid w:val="00C818F7"/>
    <w:rsid w:val="00C955B8"/>
    <w:rsid w:val="00CA4630"/>
    <w:rsid w:val="00CB0586"/>
    <w:rsid w:val="00CC5DEC"/>
    <w:rsid w:val="00D22387"/>
    <w:rsid w:val="00D74B3C"/>
    <w:rsid w:val="00D947F2"/>
    <w:rsid w:val="00D96AFD"/>
    <w:rsid w:val="00D97C98"/>
    <w:rsid w:val="00E62244"/>
    <w:rsid w:val="00E62839"/>
    <w:rsid w:val="00E73F08"/>
    <w:rsid w:val="00E77842"/>
    <w:rsid w:val="00E935D4"/>
    <w:rsid w:val="00EC6230"/>
    <w:rsid w:val="00F25203"/>
    <w:rsid w:val="00F30F0F"/>
    <w:rsid w:val="00F77F68"/>
    <w:rsid w:val="00FA2711"/>
    <w:rsid w:val="00FA56B6"/>
    <w:rsid w:val="00FB732F"/>
    <w:rsid w:val="00FD1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771238"/>
    <w:rPr>
      <w:rFonts w:ascii="Zurich Bold Condensed BT" w:hAnsi="Zurich Bold Condensed BT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E4B"/>
  </w:style>
  <w:style w:type="paragraph" w:styleId="Footer">
    <w:name w:val="footer"/>
    <w:basedOn w:val="Normal"/>
    <w:link w:val="Foot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E4B"/>
  </w:style>
  <w:style w:type="paragraph" w:styleId="BalloonText">
    <w:name w:val="Balloon Text"/>
    <w:basedOn w:val="Normal"/>
    <w:link w:val="BalloonTextChar"/>
    <w:uiPriority w:val="99"/>
    <w:semiHidden/>
    <w:unhideWhenUsed/>
    <w:rsid w:val="00515E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4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B40D0"/>
    <w:rPr>
      <w:rFonts w:eastAsiaTheme="minorHAnsi"/>
      <w:sz w:val="22"/>
      <w:szCs w:val="22"/>
      <w:lang w:val="hr-HR"/>
    </w:rPr>
  </w:style>
  <w:style w:type="character" w:styleId="Hyperlink">
    <w:name w:val="Hyperlink"/>
    <w:basedOn w:val="DefaultParagraphFont"/>
    <w:uiPriority w:val="99"/>
    <w:unhideWhenUsed/>
    <w:rsid w:val="00D2238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53BC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771238"/>
    <w:rPr>
      <w:rFonts w:ascii="Zurich Bold Condensed BT" w:hAnsi="Zurich Bold Condensed BT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E4B"/>
  </w:style>
  <w:style w:type="paragraph" w:styleId="Footer">
    <w:name w:val="footer"/>
    <w:basedOn w:val="Normal"/>
    <w:link w:val="Foot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E4B"/>
  </w:style>
  <w:style w:type="paragraph" w:styleId="BalloonText">
    <w:name w:val="Balloon Text"/>
    <w:basedOn w:val="Normal"/>
    <w:link w:val="BalloonTextChar"/>
    <w:uiPriority w:val="99"/>
    <w:semiHidden/>
    <w:unhideWhenUsed/>
    <w:rsid w:val="00515E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4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B40D0"/>
    <w:rPr>
      <w:rFonts w:eastAsiaTheme="minorHAnsi"/>
      <w:sz w:val="22"/>
      <w:szCs w:val="22"/>
      <w:lang w:val="hr-HR"/>
    </w:rPr>
  </w:style>
  <w:style w:type="character" w:styleId="Hyperlink">
    <w:name w:val="Hyperlink"/>
    <w:basedOn w:val="DefaultParagraphFont"/>
    <w:uiPriority w:val="99"/>
    <w:unhideWhenUsed/>
    <w:rsid w:val="00D2238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53BC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1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75E99-8A71-43B4-89D9-07444024C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662</Words>
  <Characters>3778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EUROMEDIA</Company>
  <LinksUpToDate>false</LinksUpToDate>
  <CharactersWithSpaces>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Enisa Bećar</dc:creator>
  <cp:lastModifiedBy>Emina Miljković</cp:lastModifiedBy>
  <cp:revision>4</cp:revision>
  <cp:lastPrinted>2016-06-08T08:26:00Z</cp:lastPrinted>
  <dcterms:created xsi:type="dcterms:W3CDTF">2017-12-07T14:13:00Z</dcterms:created>
  <dcterms:modified xsi:type="dcterms:W3CDTF">2017-12-08T10:52:00Z</dcterms:modified>
</cp:coreProperties>
</file>