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3BC" w:rsidRDefault="005753BC" w:rsidP="0087613A">
      <w:pPr>
        <w:pStyle w:val="NoSpacing"/>
        <w:ind w:left="720"/>
        <w:jc w:val="both"/>
        <w:rPr>
          <w:rFonts w:ascii="Times New Roman" w:hAnsi="Times New Roman" w:cs="Times New Roman"/>
          <w:sz w:val="24"/>
        </w:rPr>
      </w:pPr>
    </w:p>
    <w:p w:rsidR="00990EE9" w:rsidRDefault="00990EE9" w:rsidP="0087613A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</w:rPr>
      </w:pPr>
    </w:p>
    <w:p w:rsidR="005753BC" w:rsidRDefault="005753BC" w:rsidP="00990EE9">
      <w:pPr>
        <w:pStyle w:val="NoSpacing"/>
        <w:jc w:val="both"/>
        <w:rPr>
          <w:rFonts w:ascii="Times New Roman" w:hAnsi="Times New Roman" w:cs="Times New Roman"/>
          <w:b/>
          <w:sz w:val="24"/>
        </w:rPr>
      </w:pPr>
    </w:p>
    <w:p w:rsidR="008A5E02" w:rsidRDefault="00A97539" w:rsidP="008A5E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Broj: </w:t>
      </w:r>
      <w:r w:rsidR="003F6255">
        <w:rPr>
          <w:rFonts w:ascii="Times New Roman" w:hAnsi="Times New Roman" w:cs="Times New Roman"/>
          <w:b/>
          <w:sz w:val="24"/>
          <w:szCs w:val="24"/>
        </w:rPr>
        <w:t>01-</w:t>
      </w:r>
      <w:r w:rsidR="002B0D5E">
        <w:rPr>
          <w:rFonts w:ascii="Times New Roman" w:hAnsi="Times New Roman" w:cs="Times New Roman"/>
          <w:b/>
          <w:sz w:val="24"/>
          <w:szCs w:val="24"/>
        </w:rPr>
        <w:t>563</w:t>
      </w:r>
      <w:r w:rsidR="005B6811">
        <w:rPr>
          <w:rFonts w:ascii="Times New Roman" w:hAnsi="Times New Roman" w:cs="Times New Roman"/>
          <w:b/>
          <w:sz w:val="24"/>
          <w:szCs w:val="24"/>
        </w:rPr>
        <w:t>/19</w:t>
      </w:r>
    </w:p>
    <w:p w:rsidR="008A5E02" w:rsidRDefault="00CC5DEC" w:rsidP="008A5E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Datum:</w:t>
      </w:r>
      <w:r w:rsidR="00E72B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1294">
        <w:rPr>
          <w:rFonts w:ascii="Times New Roman" w:hAnsi="Times New Roman" w:cs="Times New Roman"/>
          <w:b/>
          <w:sz w:val="24"/>
          <w:szCs w:val="24"/>
        </w:rPr>
        <w:t xml:space="preserve">25.10.2019. </w:t>
      </w:r>
      <w:r w:rsidR="008A5E02">
        <w:rPr>
          <w:rFonts w:ascii="Times New Roman" w:hAnsi="Times New Roman" w:cs="Times New Roman"/>
          <w:b/>
          <w:sz w:val="24"/>
          <w:szCs w:val="24"/>
        </w:rPr>
        <w:t>godine</w:t>
      </w:r>
    </w:p>
    <w:p w:rsidR="008A5E02" w:rsidRDefault="008A5E02" w:rsidP="008A5E02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A5E02" w:rsidRPr="00E72B76" w:rsidRDefault="007D7372" w:rsidP="008A5E02">
      <w:pPr>
        <w:pStyle w:val="NoSpacing"/>
        <w:jc w:val="both"/>
        <w:rPr>
          <w:rFonts w:ascii="Times New Roman" w:hAnsi="Times New Roman" w:cs="Times New Roman"/>
          <w:b/>
          <w:i/>
        </w:rPr>
      </w:pPr>
      <w:r w:rsidRPr="00E72B76">
        <w:rPr>
          <w:rFonts w:ascii="Times New Roman" w:hAnsi="Times New Roman" w:cs="Times New Roman"/>
        </w:rPr>
        <w:t>U skladu sa članom 231. stav 2</w:t>
      </w:r>
      <w:r w:rsidR="008A5E02" w:rsidRPr="00E72B76">
        <w:rPr>
          <w:rFonts w:ascii="Times New Roman" w:hAnsi="Times New Roman" w:cs="Times New Roman"/>
        </w:rPr>
        <w:t>. Zakona o privrednim društvima („Sl. novine FBiH“, broj:81/15)</w:t>
      </w:r>
      <w:r w:rsidR="00E73F08" w:rsidRPr="00E72B76">
        <w:rPr>
          <w:rFonts w:ascii="Times New Roman" w:hAnsi="Times New Roman" w:cs="Times New Roman"/>
        </w:rPr>
        <w:t xml:space="preserve">, </w:t>
      </w:r>
      <w:r w:rsidRPr="00E72B76">
        <w:rPr>
          <w:rFonts w:ascii="Times New Roman" w:hAnsi="Times New Roman" w:cs="Times New Roman"/>
        </w:rPr>
        <w:t xml:space="preserve">Obavještenja o sazivanju Vanredne Skupštine </w:t>
      </w:r>
      <w:r w:rsidR="00773446">
        <w:rPr>
          <w:rFonts w:ascii="Times New Roman" w:hAnsi="Times New Roman" w:cs="Times New Roman"/>
        </w:rPr>
        <w:t>društva broj 01-540/19</w:t>
      </w:r>
      <w:r w:rsidR="006B1726" w:rsidRPr="00E72B76">
        <w:rPr>
          <w:rFonts w:ascii="Times New Roman" w:eastAsia="Calibri" w:hAnsi="Times New Roman" w:cs="Times New Roman"/>
        </w:rPr>
        <w:t>,</w:t>
      </w:r>
      <w:r w:rsidR="00773446">
        <w:rPr>
          <w:rFonts w:ascii="Times New Roman" w:eastAsia="Calibri" w:hAnsi="Times New Roman" w:cs="Times New Roman"/>
        </w:rPr>
        <w:t xml:space="preserve"> </w:t>
      </w:r>
      <w:r w:rsidR="00A97539" w:rsidRPr="00E72B76">
        <w:rPr>
          <w:rFonts w:ascii="Times New Roman" w:hAnsi="Times New Roman" w:cs="Times New Roman"/>
        </w:rPr>
        <w:t xml:space="preserve"> </w:t>
      </w:r>
      <w:r w:rsidR="008A5E02" w:rsidRPr="00E72B76">
        <w:rPr>
          <w:rFonts w:ascii="Times New Roman" w:hAnsi="Times New Roman" w:cs="Times New Roman"/>
          <w:b/>
          <w:i/>
        </w:rPr>
        <w:t>o b j a v lj u j e</w:t>
      </w:r>
      <w:r w:rsidR="001F2B3A">
        <w:rPr>
          <w:rFonts w:ascii="Times New Roman" w:hAnsi="Times New Roman" w:cs="Times New Roman"/>
          <w:b/>
          <w:i/>
        </w:rPr>
        <w:t xml:space="preserve"> m o</w:t>
      </w:r>
      <w:r w:rsidR="008A5E02" w:rsidRPr="00E72B76">
        <w:rPr>
          <w:rFonts w:ascii="Times New Roman" w:hAnsi="Times New Roman" w:cs="Times New Roman"/>
          <w:b/>
          <w:i/>
        </w:rPr>
        <w:t>: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A5E02" w:rsidRPr="009E22F5" w:rsidRDefault="008A5E02" w:rsidP="008A5E0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E22F5">
        <w:rPr>
          <w:rFonts w:ascii="Times New Roman" w:hAnsi="Times New Roman" w:cs="Times New Roman"/>
          <w:sz w:val="24"/>
          <w:szCs w:val="24"/>
        </w:rPr>
        <w:t>O B A V J E Š T E NJ E</w:t>
      </w:r>
    </w:p>
    <w:p w:rsidR="008A5E02" w:rsidRPr="009E22F5" w:rsidRDefault="008A5E02" w:rsidP="006B1726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E22F5">
        <w:rPr>
          <w:rFonts w:ascii="Times New Roman" w:hAnsi="Times New Roman" w:cs="Times New Roman"/>
          <w:sz w:val="24"/>
          <w:szCs w:val="24"/>
        </w:rPr>
        <w:t xml:space="preserve">O </w:t>
      </w:r>
      <w:r w:rsidR="00697FC9">
        <w:rPr>
          <w:rFonts w:ascii="Times New Roman" w:hAnsi="Times New Roman" w:cs="Times New Roman"/>
          <w:sz w:val="24"/>
          <w:szCs w:val="24"/>
        </w:rPr>
        <w:t xml:space="preserve">PRIJEDLOGU KANDIDATA  ZA ČLANA NADZORNOG ODBORA  I </w:t>
      </w:r>
      <w:r w:rsidR="007D7372">
        <w:rPr>
          <w:rFonts w:ascii="Times New Roman" w:hAnsi="Times New Roman" w:cs="Times New Roman"/>
          <w:sz w:val="24"/>
          <w:szCs w:val="24"/>
        </w:rPr>
        <w:t>PITANJIMA</w:t>
      </w:r>
      <w:r w:rsidR="00697FC9">
        <w:rPr>
          <w:rFonts w:ascii="Times New Roman" w:hAnsi="Times New Roman" w:cs="Times New Roman"/>
          <w:sz w:val="24"/>
          <w:szCs w:val="24"/>
        </w:rPr>
        <w:t xml:space="preserve"> I </w:t>
      </w:r>
      <w:r w:rsidR="0098106E">
        <w:rPr>
          <w:rFonts w:ascii="Times New Roman" w:hAnsi="Times New Roman" w:cs="Times New Roman"/>
          <w:sz w:val="24"/>
          <w:szCs w:val="24"/>
        </w:rPr>
        <w:t xml:space="preserve"> </w:t>
      </w:r>
      <w:r w:rsidR="007D7372">
        <w:rPr>
          <w:rFonts w:ascii="Times New Roman" w:hAnsi="Times New Roman" w:cs="Times New Roman"/>
          <w:sz w:val="24"/>
          <w:szCs w:val="24"/>
        </w:rPr>
        <w:t xml:space="preserve">PRIJEDLOZIMA DIONIČARA ZA </w:t>
      </w:r>
      <w:r w:rsidR="00FA3C46">
        <w:rPr>
          <w:rFonts w:ascii="Times New Roman" w:hAnsi="Times New Roman" w:cs="Times New Roman"/>
          <w:sz w:val="24"/>
          <w:szCs w:val="24"/>
        </w:rPr>
        <w:t>UVRŠ</w:t>
      </w:r>
      <w:r w:rsidR="004D2367">
        <w:rPr>
          <w:rFonts w:ascii="Times New Roman" w:hAnsi="Times New Roman" w:cs="Times New Roman"/>
          <w:sz w:val="24"/>
          <w:szCs w:val="24"/>
        </w:rPr>
        <w:t>TAVANJE U DNEVNI RED VANREDNE</w:t>
      </w:r>
      <w:r w:rsidR="00FA3C46">
        <w:rPr>
          <w:rFonts w:ascii="Times New Roman" w:hAnsi="Times New Roman" w:cs="Times New Roman"/>
          <w:sz w:val="24"/>
          <w:szCs w:val="24"/>
        </w:rPr>
        <w:t xml:space="preserve"> SKUPŠTINE DRUŠTVA</w:t>
      </w:r>
      <w:r w:rsidR="007D7372">
        <w:rPr>
          <w:rFonts w:ascii="Times New Roman" w:hAnsi="Times New Roman" w:cs="Times New Roman"/>
          <w:sz w:val="24"/>
          <w:szCs w:val="24"/>
        </w:rPr>
        <w:t xml:space="preserve"> </w:t>
      </w:r>
      <w:r w:rsidR="00F13F51">
        <w:rPr>
          <w:rFonts w:ascii="Times New Roman" w:hAnsi="Times New Roman" w:cs="Times New Roman"/>
          <w:sz w:val="24"/>
          <w:szCs w:val="24"/>
        </w:rPr>
        <w:t>SAZVANE ZA 31.10.2019</w:t>
      </w:r>
      <w:r w:rsidR="0098106E">
        <w:rPr>
          <w:rFonts w:ascii="Times New Roman" w:hAnsi="Times New Roman" w:cs="Times New Roman"/>
          <w:sz w:val="24"/>
          <w:szCs w:val="24"/>
        </w:rPr>
        <w:t>. GODINE</w:t>
      </w:r>
    </w:p>
    <w:p w:rsidR="008A5E02" w:rsidRDefault="008A5E02" w:rsidP="008A5E0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0619" w:rsidRDefault="008A5E02" w:rsidP="00B2338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FA3C46" w:rsidRDefault="00F13F51" w:rsidP="005D6D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Dana 16.10.2019. godine objavljeno je Obavještenje o sazivanju vanredne Skupštine dioničara d.d Saniteks Velika Kladuša</w:t>
      </w:r>
      <w:r w:rsidR="00FA3C46" w:rsidRPr="005D6DE5">
        <w:rPr>
          <w:rFonts w:ascii="Times New Roman" w:hAnsi="Times New Roman" w:cs="Times New Roman"/>
          <w:sz w:val="24"/>
          <w:szCs w:val="24"/>
        </w:rPr>
        <w:t>.</w:t>
      </w:r>
      <w:r w:rsidR="00AC0619" w:rsidRPr="005D6D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F51" w:rsidRPr="005D6DE5" w:rsidRDefault="00F13F51" w:rsidP="005D6D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Vanredna Skupština dioničara d.d Saniteks Velika Kladuša sazvana je za dan 31.10.2019. godine sa početkom u 11. sati, u sjedištu Društva na adresi: ul. Tone Hrovata br.2. Velika Kladuša.</w:t>
      </w:r>
    </w:p>
    <w:p w:rsidR="00AC0619" w:rsidRDefault="00AC0619" w:rsidP="00FA3C4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AC0619" w:rsidRDefault="00AC0619" w:rsidP="00B2338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</w:t>
      </w:r>
    </w:p>
    <w:p w:rsidR="00B23387" w:rsidRDefault="00F13F51" w:rsidP="0098106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vezi sa predloženim dnevnim redom</w:t>
      </w:r>
      <w:r w:rsidR="00FB5DAC">
        <w:rPr>
          <w:rFonts w:ascii="Times New Roman" w:hAnsi="Times New Roman" w:cs="Times New Roman"/>
          <w:sz w:val="24"/>
          <w:szCs w:val="24"/>
        </w:rPr>
        <w:t xml:space="preserve"> ( tačka 5.) </w:t>
      </w:r>
      <w:r>
        <w:rPr>
          <w:rFonts w:ascii="Times New Roman" w:hAnsi="Times New Roman" w:cs="Times New Roman"/>
          <w:sz w:val="24"/>
          <w:szCs w:val="24"/>
        </w:rPr>
        <w:t xml:space="preserve"> za vanre</w:t>
      </w:r>
      <w:r w:rsidR="00FB5DAC">
        <w:rPr>
          <w:rFonts w:ascii="Times New Roman" w:hAnsi="Times New Roman" w:cs="Times New Roman"/>
          <w:sz w:val="24"/>
          <w:szCs w:val="24"/>
        </w:rPr>
        <w:t>dnu Skupštinu dioničara d.d Sani</w:t>
      </w:r>
      <w:r>
        <w:rPr>
          <w:rFonts w:ascii="Times New Roman" w:hAnsi="Times New Roman" w:cs="Times New Roman"/>
          <w:sz w:val="24"/>
          <w:szCs w:val="24"/>
        </w:rPr>
        <w:t>teks Velika Kladuša,</w:t>
      </w:r>
      <w:r w:rsidR="00FB5DAC">
        <w:rPr>
          <w:rFonts w:ascii="Times New Roman" w:hAnsi="Times New Roman" w:cs="Times New Roman"/>
          <w:sz w:val="24"/>
          <w:szCs w:val="24"/>
        </w:rPr>
        <w:t xml:space="preserve"> u </w:t>
      </w:r>
      <w:r>
        <w:rPr>
          <w:rFonts w:ascii="Times New Roman" w:hAnsi="Times New Roman" w:cs="Times New Roman"/>
          <w:sz w:val="24"/>
          <w:szCs w:val="24"/>
        </w:rPr>
        <w:t xml:space="preserve"> ostavljenom roku dostavljeni su </w:t>
      </w:r>
      <w:r w:rsidR="00FB5DAC">
        <w:rPr>
          <w:rFonts w:ascii="Times New Roman" w:hAnsi="Times New Roman" w:cs="Times New Roman"/>
          <w:sz w:val="24"/>
          <w:szCs w:val="24"/>
        </w:rPr>
        <w:t>prijedlozi dioničara:</w:t>
      </w:r>
    </w:p>
    <w:p w:rsidR="00FB5DAC" w:rsidRDefault="00FB5DAC" w:rsidP="0098106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B27AA" w:rsidRDefault="00FB5DAC" w:rsidP="00FB5DA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Grupa di</w:t>
      </w:r>
      <w:r w:rsidR="005B6811">
        <w:rPr>
          <w:rFonts w:ascii="Times New Roman" w:hAnsi="Times New Roman" w:cs="Times New Roman"/>
          <w:sz w:val="24"/>
          <w:szCs w:val="24"/>
        </w:rPr>
        <w:t>oničara koju čine</w:t>
      </w:r>
      <w:r>
        <w:rPr>
          <w:rFonts w:ascii="Times New Roman" w:hAnsi="Times New Roman" w:cs="Times New Roman"/>
          <w:sz w:val="24"/>
          <w:szCs w:val="24"/>
        </w:rPr>
        <w:t xml:space="preserve"> Nijaz Veladžić i Rifat Dolić </w:t>
      </w:r>
      <w:r w:rsidR="000B27AA">
        <w:rPr>
          <w:rFonts w:ascii="Times New Roman" w:hAnsi="Times New Roman" w:cs="Times New Roman"/>
          <w:sz w:val="24"/>
          <w:szCs w:val="24"/>
        </w:rPr>
        <w:t>dostavili su</w:t>
      </w:r>
      <w:r w:rsidR="002B0D5E">
        <w:rPr>
          <w:rFonts w:ascii="Times New Roman" w:hAnsi="Times New Roman" w:cs="Times New Roman"/>
          <w:sz w:val="24"/>
          <w:szCs w:val="24"/>
        </w:rPr>
        <w:t xml:space="preserve"> dana 21.10.2019. godine prijedlog kandidata </w:t>
      </w:r>
      <w:r>
        <w:rPr>
          <w:rFonts w:ascii="Times New Roman" w:hAnsi="Times New Roman" w:cs="Times New Roman"/>
          <w:sz w:val="24"/>
          <w:szCs w:val="24"/>
        </w:rPr>
        <w:t>za člana Nadzornog odbora društva, te istim prijedlogom za člana Nadzornog odbora kandidirala</w:t>
      </w:r>
      <w:r w:rsidR="005B6811">
        <w:rPr>
          <w:rFonts w:ascii="Times New Roman" w:hAnsi="Times New Roman" w:cs="Times New Roman"/>
          <w:sz w:val="24"/>
          <w:szCs w:val="24"/>
        </w:rPr>
        <w:t xml:space="preserve"> G.dina Rifata Dolića.</w:t>
      </w:r>
    </w:p>
    <w:p w:rsidR="0098106E" w:rsidRPr="0098106E" w:rsidRDefault="0098106E" w:rsidP="0098106E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B27AA" w:rsidRDefault="00AC0619" w:rsidP="005D6D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5D6DE5">
        <w:rPr>
          <w:rFonts w:ascii="Times New Roman" w:hAnsi="Times New Roman" w:cs="Times New Roman"/>
          <w:sz w:val="24"/>
          <w:szCs w:val="24"/>
        </w:rPr>
        <w:t xml:space="preserve">Dioničar Athabasca </w:t>
      </w:r>
      <w:r w:rsidR="007C0FA7">
        <w:rPr>
          <w:rFonts w:ascii="Times New Roman" w:hAnsi="Times New Roman" w:cs="Times New Roman"/>
          <w:sz w:val="24"/>
          <w:szCs w:val="24"/>
        </w:rPr>
        <w:t xml:space="preserve">Investment </w:t>
      </w:r>
      <w:r w:rsidRPr="005D6DE5">
        <w:rPr>
          <w:rFonts w:ascii="Times New Roman" w:hAnsi="Times New Roman" w:cs="Times New Roman"/>
          <w:sz w:val="24"/>
          <w:szCs w:val="24"/>
        </w:rPr>
        <w:t>d</w:t>
      </w:r>
      <w:r w:rsidR="007C0FA7">
        <w:rPr>
          <w:rFonts w:ascii="Times New Roman" w:hAnsi="Times New Roman" w:cs="Times New Roman"/>
          <w:sz w:val="24"/>
          <w:szCs w:val="24"/>
        </w:rPr>
        <w:t>.o.o je u zakonskom roku dana 22.10.2019</w:t>
      </w:r>
      <w:r w:rsidRPr="005D6DE5">
        <w:rPr>
          <w:rFonts w:ascii="Times New Roman" w:hAnsi="Times New Roman" w:cs="Times New Roman"/>
          <w:sz w:val="24"/>
          <w:szCs w:val="24"/>
        </w:rPr>
        <w:t xml:space="preserve">. godine </w:t>
      </w:r>
      <w:r w:rsidR="007C0FA7">
        <w:rPr>
          <w:rFonts w:ascii="Times New Roman" w:hAnsi="Times New Roman" w:cs="Times New Roman"/>
          <w:sz w:val="24"/>
          <w:szCs w:val="24"/>
        </w:rPr>
        <w:t>dostavila</w:t>
      </w:r>
      <w:r w:rsidR="000B27AA">
        <w:rPr>
          <w:rFonts w:ascii="Times New Roman" w:hAnsi="Times New Roman" w:cs="Times New Roman"/>
          <w:sz w:val="24"/>
          <w:szCs w:val="24"/>
        </w:rPr>
        <w:t xml:space="preserve"> prijedlog kandidata za članove </w:t>
      </w:r>
      <w:r w:rsidRPr="005D6DE5">
        <w:rPr>
          <w:rFonts w:ascii="Times New Roman" w:hAnsi="Times New Roman" w:cs="Times New Roman"/>
          <w:sz w:val="24"/>
          <w:szCs w:val="24"/>
        </w:rPr>
        <w:t>Nadzornog odbora društv</w:t>
      </w:r>
      <w:r w:rsidR="000B27AA">
        <w:rPr>
          <w:rFonts w:ascii="Times New Roman" w:hAnsi="Times New Roman" w:cs="Times New Roman"/>
          <w:sz w:val="24"/>
          <w:szCs w:val="24"/>
        </w:rPr>
        <w:t>a, te istim prijedlogom za člano</w:t>
      </w:r>
      <w:r w:rsidR="005B6811">
        <w:rPr>
          <w:rFonts w:ascii="Times New Roman" w:hAnsi="Times New Roman" w:cs="Times New Roman"/>
          <w:sz w:val="24"/>
          <w:szCs w:val="24"/>
        </w:rPr>
        <w:t>ve Nadzornog odbora kandidirala</w:t>
      </w:r>
      <w:r w:rsidR="00773446">
        <w:rPr>
          <w:rFonts w:ascii="Times New Roman" w:hAnsi="Times New Roman" w:cs="Times New Roman"/>
          <w:sz w:val="24"/>
          <w:szCs w:val="24"/>
        </w:rPr>
        <w:t>:</w:t>
      </w:r>
      <w:r w:rsidR="005B6811">
        <w:rPr>
          <w:rFonts w:ascii="Times New Roman" w:hAnsi="Times New Roman" w:cs="Times New Roman"/>
          <w:sz w:val="24"/>
          <w:szCs w:val="24"/>
        </w:rPr>
        <w:t xml:space="preserve"> Kenana Nalbantića, Amru Šehović i Mirzu Kahriman.</w:t>
      </w:r>
      <w:bookmarkStart w:id="0" w:name="_GoBack"/>
      <w:bookmarkEnd w:id="0"/>
    </w:p>
    <w:p w:rsidR="00773446" w:rsidRDefault="00773446" w:rsidP="005D6D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773446" w:rsidRPr="005D6DE5" w:rsidRDefault="00773446" w:rsidP="00773446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</w:t>
      </w:r>
      <w:r w:rsidR="002B0D5E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ničar Athabasca Investment d.o.o Tomislavgrad u ostavljenom roku dostavila je prijedlog  za izmjene i dopune dnevnog reda, kojim predlaže da se u dnevni red Vanredne Skupštine uvrsti tačka</w:t>
      </w:r>
      <w:r w:rsidR="00FD1294">
        <w:rPr>
          <w:rFonts w:ascii="Times New Roman" w:hAnsi="Times New Roman" w:cs="Times New Roman"/>
          <w:sz w:val="24"/>
          <w:szCs w:val="24"/>
        </w:rPr>
        <w:t xml:space="preserve"> ,,</w:t>
      </w:r>
      <w:r>
        <w:rPr>
          <w:rFonts w:ascii="Times New Roman" w:hAnsi="Times New Roman" w:cs="Times New Roman"/>
          <w:sz w:val="24"/>
          <w:szCs w:val="24"/>
        </w:rPr>
        <w:t>Usvajanje</w:t>
      </w:r>
      <w:r w:rsidR="0080169D">
        <w:rPr>
          <w:rFonts w:ascii="Times New Roman" w:hAnsi="Times New Roman" w:cs="Times New Roman"/>
          <w:sz w:val="24"/>
          <w:szCs w:val="24"/>
        </w:rPr>
        <w:t xml:space="preserve"> Odluke o usklađivanju odredbi Statuta društva sa Zakonom o privrednim društvima (Sl. novine FBiH 81/15) i</w:t>
      </w:r>
      <w:r w:rsidR="00FD1294">
        <w:rPr>
          <w:rFonts w:ascii="Times New Roman" w:hAnsi="Times New Roman" w:cs="Times New Roman"/>
          <w:sz w:val="24"/>
          <w:szCs w:val="24"/>
        </w:rPr>
        <w:t xml:space="preserve"> članom 372</w:t>
      </w:r>
      <w:r w:rsidR="00650177">
        <w:rPr>
          <w:rFonts w:ascii="Times New Roman" w:hAnsi="Times New Roman" w:cs="Times New Roman"/>
          <w:sz w:val="24"/>
          <w:szCs w:val="24"/>
        </w:rPr>
        <w:t>.</w:t>
      </w:r>
      <w:r w:rsidR="00FD1294">
        <w:rPr>
          <w:rFonts w:ascii="Times New Roman" w:hAnsi="Times New Roman" w:cs="Times New Roman"/>
          <w:sz w:val="24"/>
          <w:szCs w:val="24"/>
        </w:rPr>
        <w:t xml:space="preserve"> zakona, sa ovlaštenjem Sekretarijatu i stručnim službama društva, da za slijedeću redovnu skupštinu društva pripreme nacrt Prečišćenog teksta Statuta</w:t>
      </w:r>
      <w:r>
        <w:rPr>
          <w:rFonts w:ascii="Times New Roman" w:hAnsi="Times New Roman" w:cs="Times New Roman"/>
          <w:sz w:val="24"/>
          <w:szCs w:val="24"/>
        </w:rPr>
        <w:t>“.</w:t>
      </w:r>
    </w:p>
    <w:p w:rsidR="0098106E" w:rsidRDefault="0098106E" w:rsidP="005D6DE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B6811" w:rsidRDefault="0098106E" w:rsidP="005B681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106E">
        <w:rPr>
          <w:rFonts w:ascii="Times New Roman" w:hAnsi="Times New Roman" w:cs="Times New Roman"/>
          <w:b/>
          <w:sz w:val="24"/>
          <w:szCs w:val="24"/>
        </w:rPr>
        <w:t>III</w:t>
      </w:r>
    </w:p>
    <w:p w:rsidR="0098106E" w:rsidRPr="005B6811" w:rsidRDefault="005B6811" w:rsidP="005B681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Ovo </w:t>
      </w:r>
      <w:r w:rsidR="004D2367" w:rsidRPr="004D2367">
        <w:rPr>
          <w:rFonts w:ascii="Times New Roman" w:hAnsi="Times New Roman" w:cs="Times New Roman"/>
          <w:sz w:val="24"/>
          <w:szCs w:val="24"/>
        </w:rPr>
        <w:t>Obavještenje</w:t>
      </w:r>
      <w:r w:rsidR="004D23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ima se </w:t>
      </w:r>
      <w:r w:rsidR="009F1243">
        <w:rPr>
          <w:rFonts w:ascii="Times New Roman" w:hAnsi="Times New Roman" w:cs="Times New Roman"/>
          <w:sz w:val="24"/>
          <w:szCs w:val="24"/>
        </w:rPr>
        <w:t>objavi</w:t>
      </w:r>
      <w:r>
        <w:rPr>
          <w:rFonts w:ascii="Times New Roman" w:hAnsi="Times New Roman" w:cs="Times New Roman"/>
          <w:sz w:val="24"/>
          <w:szCs w:val="24"/>
        </w:rPr>
        <w:t>ti</w:t>
      </w:r>
      <w:r w:rsidR="009F1243">
        <w:rPr>
          <w:rFonts w:ascii="Times New Roman" w:hAnsi="Times New Roman" w:cs="Times New Roman"/>
          <w:sz w:val="24"/>
          <w:szCs w:val="24"/>
        </w:rPr>
        <w:t xml:space="preserve"> na isti način ka</w:t>
      </w:r>
      <w:r w:rsidR="004D2367">
        <w:rPr>
          <w:rFonts w:ascii="Times New Roman" w:hAnsi="Times New Roman" w:cs="Times New Roman"/>
          <w:sz w:val="24"/>
          <w:szCs w:val="24"/>
        </w:rPr>
        <w:t>o i obavještenje o sazivanju Skupštine.</w:t>
      </w:r>
      <w:r w:rsidR="004D2367" w:rsidRPr="004D23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1243" w:rsidRDefault="009F1243" w:rsidP="004D236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4D2367" w:rsidRDefault="004D2367" w:rsidP="004D2367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Troškovi objavljivanja ovog obavještenja regulisat će se shodno članu 231. Stav 3.</w:t>
      </w:r>
      <w:r w:rsidRPr="004D2367">
        <w:rPr>
          <w:rFonts w:ascii="Times New Roman" w:hAnsi="Times New Roman" w:cs="Times New Roman"/>
        </w:rPr>
        <w:t xml:space="preserve"> </w:t>
      </w:r>
      <w:r w:rsidRPr="00E72B76">
        <w:rPr>
          <w:rFonts w:ascii="Times New Roman" w:hAnsi="Times New Roman" w:cs="Times New Roman"/>
        </w:rPr>
        <w:t>Zakona o privrednim društvima</w:t>
      </w:r>
      <w:r>
        <w:rPr>
          <w:rFonts w:ascii="Times New Roman" w:hAnsi="Times New Roman" w:cs="Times New Roman"/>
        </w:rPr>
        <w:t xml:space="preserve"> FBiH </w:t>
      </w:r>
      <w:r w:rsidRPr="00E72B76">
        <w:rPr>
          <w:rFonts w:ascii="Times New Roman" w:hAnsi="Times New Roman" w:cs="Times New Roman"/>
        </w:rPr>
        <w:t xml:space="preserve"> („Sl. novine FBiH“, broj:81/15)</w:t>
      </w:r>
      <w:r>
        <w:rPr>
          <w:rFonts w:ascii="Times New Roman" w:hAnsi="Times New Roman" w:cs="Times New Roman"/>
        </w:rPr>
        <w:t>.</w:t>
      </w:r>
    </w:p>
    <w:p w:rsidR="008A5E02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8A5E02" w:rsidRDefault="00FD1294" w:rsidP="005B681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 w:rsidR="008A5E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Sekretar d.d Saniteks Velika Kladuša</w:t>
      </w:r>
    </w:p>
    <w:p w:rsidR="008A5E02" w:rsidRPr="000954BE" w:rsidRDefault="008A5E02" w:rsidP="008A5E0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A5E02" w:rsidRPr="00837B8A" w:rsidRDefault="008A5E02" w:rsidP="008A5E02">
      <w:pPr>
        <w:rPr>
          <w:lang w:val="hr-HR"/>
        </w:rPr>
      </w:pPr>
    </w:p>
    <w:p w:rsidR="00F30F0F" w:rsidRPr="00F30F0F" w:rsidRDefault="00F30F0F" w:rsidP="00E72B76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sectPr w:rsidR="00F30F0F" w:rsidRPr="00F30F0F" w:rsidSect="00990EE9">
      <w:headerReference w:type="default" r:id="rId9"/>
      <w:footerReference w:type="default" r:id="rId10"/>
      <w:pgSz w:w="11900" w:h="16840"/>
      <w:pgMar w:top="993" w:right="843" w:bottom="184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335" w:rsidRDefault="007C4335" w:rsidP="00515E4B">
      <w:r>
        <w:separator/>
      </w:r>
    </w:p>
  </w:endnote>
  <w:endnote w:type="continuationSeparator" w:id="0">
    <w:p w:rsidR="007C4335" w:rsidRDefault="007C4335" w:rsidP="00515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Zurich Bold Condensed BT"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E4B" w:rsidRDefault="003F691F">
    <w:pPr>
      <w:pStyle w:val="Footer"/>
    </w:pPr>
    <w:r>
      <w:rPr>
        <w:noProof/>
        <w:lang w:val="hr-HR" w:eastAsia="hr-H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-440055</wp:posOffset>
          </wp:positionV>
          <wp:extent cx="829310" cy="792480"/>
          <wp:effectExtent l="19050" t="0" r="8890" b="0"/>
          <wp:wrapThrough wrapText="bothSides">
            <wp:wrapPolygon edited="0">
              <wp:start x="-496" y="0"/>
              <wp:lineTo x="-496" y="21288"/>
              <wp:lineTo x="21832" y="21288"/>
              <wp:lineTo x="21832" y="0"/>
              <wp:lineTo x="-496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13485_COL.jpg"/>
                  <pic:cNvPicPr/>
                </pic:nvPicPr>
                <pic:blipFill>
                  <a:blip r:embed="rId1">
                    <a:lum contrast="-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31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86B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4883785</wp:posOffset>
              </wp:positionH>
              <wp:positionV relativeFrom="paragraph">
                <wp:posOffset>-189865</wp:posOffset>
              </wp:positionV>
              <wp:extent cx="1828800" cy="6858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8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MOJA BANKA DD Sarajevo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1375706006729839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Brojračuna</w:t>
                          </w:r>
                          <w:proofErr w:type="gram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:50201201</w:t>
                          </w:r>
                          <w:proofErr w:type="gram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-067298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S.W.I.F.T.: FMBABA 22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IBAN Code: BA39 1375706006729839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84.55pt;margin-top:-14.95pt;width:2in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MOJA BANKA DD Sarajevo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1375706006729839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Brojračuna</w:t>
                    </w:r>
                    <w:proofErr w:type="gram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:50201201</w:t>
                    </w:r>
                    <w:proofErr w:type="gram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-067298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S.W.I.F.T.: FMBABA 22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IBAN Code: BA39 1375706006729839</w:t>
                    </w:r>
                  </w:p>
                </w:txbxContent>
              </v:textbox>
            </v:shape>
          </w:pict>
        </mc:Fallback>
      </mc:AlternateContent>
    </w:r>
    <w:r w:rsidR="0092086B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3626485</wp:posOffset>
              </wp:positionH>
              <wp:positionV relativeFrom="paragraph">
                <wp:posOffset>-189865</wp:posOffset>
              </wp:positionV>
              <wp:extent cx="1371600" cy="3429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PDV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 263190640006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ID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broj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: 4263190640006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7" o:spid="_x0000_s1027" type="#_x0000_t202" style="position:absolute;margin-left:285.55pt;margin-top:-14.95pt;width:10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PDV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 263190640006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ID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broj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: 4263190640006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92086B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1226185</wp:posOffset>
              </wp:positionH>
              <wp:positionV relativeFrom="paragraph">
                <wp:posOffset>-189865</wp:posOffset>
              </wp:positionV>
              <wp:extent cx="1257300" cy="5715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proofErr w:type="gramStart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Saniteks</w:t>
                          </w:r>
                          <w:proofErr w:type="spellEnd"/>
                          <w:r w:rsidR="00E77842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d.d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b/>
                              <w:color w:val="595959" w:themeColor="text1" w:themeTint="A6"/>
                              <w:sz w:val="14"/>
                              <w:szCs w:val="14"/>
                            </w:rPr>
                            <w:t>.</w:t>
                          </w:r>
                          <w:proofErr w:type="gramEnd"/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Tone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Hrovata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br. 2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77230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VelikaKladuša</w:t>
                          </w:r>
                          <w:proofErr w:type="spellEnd"/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Bosna</w:t>
                          </w:r>
                          <w:proofErr w:type="spellEnd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</w:t>
                          </w:r>
                          <w:r w:rsidR="00E77842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i </w:t>
                          </w:r>
                          <w:proofErr w:type="spellStart"/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Hercegovina</w:t>
                          </w:r>
                          <w:proofErr w:type="spellEnd"/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5" o:spid="_x0000_s1028" type="#_x0000_t202" style="position:absolute;margin-left:96.55pt;margin-top:-14.95pt;width:99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" filled="f" stroked="f">
              <v:path arrowok="t"/>
              <v:textbox>
                <w:txbxContent>
                  <w:p w:rsidR="003F691F" w:rsidRPr="003F691F" w:rsidRDefault="003F691F" w:rsidP="00515E4B">
                    <w:pPr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</w:pPr>
                    <w:proofErr w:type="spellStart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Saniteks</w:t>
                    </w:r>
                    <w:proofErr w:type="spellEnd"/>
                    <w:r w:rsidR="00E77842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d.d</w:t>
                    </w:r>
                    <w:proofErr w:type="spellEnd"/>
                    <w:r w:rsidRPr="003F691F">
                      <w:rPr>
                        <w:rFonts w:ascii="Arial" w:hAnsi="Arial" w:cs="Arial"/>
                        <w:b/>
                        <w:color w:val="595959" w:themeColor="text1" w:themeTint="A6"/>
                        <w:sz w:val="14"/>
                        <w:szCs w:val="14"/>
                      </w:rPr>
                      <w:t>.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Tone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Hrovata</w:t>
                    </w:r>
                    <w:proofErr w:type="spellEnd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br. 2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77230 </w:t>
                    </w:r>
                    <w:proofErr w:type="spellStart"/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VelikaKladuša</w:t>
                    </w:r>
                    <w:proofErr w:type="spellEnd"/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Bosna </w:t>
                    </w:r>
                    <w:proofErr w:type="spellStart"/>
                    <w:r w:rsidR="00E7784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i</w:t>
                    </w:r>
                    <w:proofErr w:type="spellEnd"/>
                    <w:r w:rsidR="00E77842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</w:t>
                    </w: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Hercegovina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92086B"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2369185</wp:posOffset>
              </wp:positionH>
              <wp:positionV relativeFrom="paragraph">
                <wp:posOffset>-189865</wp:posOffset>
              </wp:positionV>
              <wp:extent cx="1371600" cy="57150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Tel.: +387 37 770 433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Fax: +387 37 770 430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saniteksdd@saniteks.ba</w:t>
                          </w:r>
                        </w:p>
                        <w:p w:rsidR="003F691F" w:rsidRPr="003F691F" w:rsidRDefault="003F691F" w:rsidP="003F691F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3F691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www.saniteks.ba</w:t>
                          </w:r>
                        </w:p>
                        <w:p w:rsidR="003F691F" w:rsidRPr="003F691F" w:rsidRDefault="003F691F" w:rsidP="00515E4B">
                          <w:pP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id="Text Box 6" o:spid="_x0000_s1029" type="#_x0000_t202" style="position:absolute;margin-left:186.55pt;margin-top:-14.95pt;width:108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" filled="f" stroked="f">
              <v:path arrowok="t"/>
              <v:textbox>
                <w:txbxContent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Tel.: +387 37 770 433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Fax: +387 37 770 430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saniteksdd@saniteks.ba</w:t>
                    </w:r>
                  </w:p>
                  <w:p w:rsidR="003F691F" w:rsidRPr="003F691F" w:rsidRDefault="003F691F" w:rsidP="003F691F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3F691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www.saniteks.ba</w:t>
                    </w:r>
                  </w:p>
                  <w:p w:rsidR="003F691F" w:rsidRPr="003F691F" w:rsidRDefault="003F691F" w:rsidP="00515E4B">
                    <w:pP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335" w:rsidRDefault="007C4335" w:rsidP="00515E4B">
      <w:r>
        <w:separator/>
      </w:r>
    </w:p>
  </w:footnote>
  <w:footnote w:type="continuationSeparator" w:id="0">
    <w:p w:rsidR="007C4335" w:rsidRDefault="007C4335" w:rsidP="00515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E4B" w:rsidRDefault="00E77842">
    <w:pPr>
      <w:pStyle w:val="Header"/>
    </w:pPr>
    <w:r>
      <w:rPr>
        <w:noProof/>
        <w:lang w:val="hr-HR" w:eastAsia="hr-H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-76327</wp:posOffset>
          </wp:positionH>
          <wp:positionV relativeFrom="paragraph">
            <wp:posOffset>-96013</wp:posOffset>
          </wp:positionV>
          <wp:extent cx="2388870" cy="669769"/>
          <wp:effectExtent l="19050" t="0" r="0" b="0"/>
          <wp:wrapNone/>
          <wp:docPr id="6" name="Picture 5" descr="C:\Users\DELL\AppData\Local\Microsoft\Windows\Temporary Internet Files\Content.Word\LOGO Sanitek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ELL\AppData\Local\Microsoft\Windows\Temporary Internet Files\Content.Word\LOGO Sanitek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785" cy="6708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691F">
      <w:rPr>
        <w:noProof/>
        <w:lang w:val="hr-HR" w:eastAsia="hr-H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2730174</wp:posOffset>
          </wp:positionH>
          <wp:positionV relativeFrom="paragraph">
            <wp:posOffset>4731313</wp:posOffset>
          </wp:positionV>
          <wp:extent cx="7313786" cy="1645920"/>
          <wp:effectExtent l="0" t="2838450" r="0" b="279273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-1000" contrast="-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7313786" cy="164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F691F"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-20955</wp:posOffset>
          </wp:positionV>
          <wp:extent cx="2057400" cy="47970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47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13FB1"/>
    <w:multiLevelType w:val="hybridMultilevel"/>
    <w:tmpl w:val="3702BD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A0A13"/>
    <w:multiLevelType w:val="hybridMultilevel"/>
    <w:tmpl w:val="D62A9C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538E0"/>
    <w:multiLevelType w:val="hybridMultilevel"/>
    <w:tmpl w:val="F9667174"/>
    <w:lvl w:ilvl="0" w:tplc="041A000F">
      <w:start w:val="1"/>
      <w:numFmt w:val="decimal"/>
      <w:lvlText w:val="%1."/>
      <w:lvlJc w:val="left"/>
      <w:pPr>
        <w:ind w:left="1434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D50DD6"/>
    <w:multiLevelType w:val="hybridMultilevel"/>
    <w:tmpl w:val="178A878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8260249"/>
    <w:multiLevelType w:val="hybridMultilevel"/>
    <w:tmpl w:val="D3AE5C2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D654515"/>
    <w:multiLevelType w:val="hybridMultilevel"/>
    <w:tmpl w:val="1278CF5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BF979DC"/>
    <w:multiLevelType w:val="hybridMultilevel"/>
    <w:tmpl w:val="57A4C2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EE3A26"/>
    <w:multiLevelType w:val="hybridMultilevel"/>
    <w:tmpl w:val="F0C418C2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4E35BE1"/>
    <w:multiLevelType w:val="hybridMultilevel"/>
    <w:tmpl w:val="1D06E5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4A2416"/>
    <w:multiLevelType w:val="hybridMultilevel"/>
    <w:tmpl w:val="3DB495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5D3672"/>
    <w:multiLevelType w:val="hybridMultilevel"/>
    <w:tmpl w:val="EE92E272"/>
    <w:lvl w:ilvl="0" w:tplc="041A000F">
      <w:start w:val="1"/>
      <w:numFmt w:val="decimal"/>
      <w:lvlText w:val="%1."/>
      <w:lvlJc w:val="left"/>
      <w:pPr>
        <w:ind w:left="1434" w:hanging="360"/>
      </w:pPr>
    </w:lvl>
    <w:lvl w:ilvl="1" w:tplc="041A0019" w:tentative="1">
      <w:start w:val="1"/>
      <w:numFmt w:val="lowerLetter"/>
      <w:lvlText w:val="%2."/>
      <w:lvlJc w:val="left"/>
      <w:pPr>
        <w:ind w:left="2154" w:hanging="360"/>
      </w:pPr>
    </w:lvl>
    <w:lvl w:ilvl="2" w:tplc="041A001B" w:tentative="1">
      <w:start w:val="1"/>
      <w:numFmt w:val="lowerRoman"/>
      <w:lvlText w:val="%3."/>
      <w:lvlJc w:val="right"/>
      <w:pPr>
        <w:ind w:left="2874" w:hanging="180"/>
      </w:pPr>
    </w:lvl>
    <w:lvl w:ilvl="3" w:tplc="041A000F" w:tentative="1">
      <w:start w:val="1"/>
      <w:numFmt w:val="decimal"/>
      <w:lvlText w:val="%4."/>
      <w:lvlJc w:val="left"/>
      <w:pPr>
        <w:ind w:left="3594" w:hanging="360"/>
      </w:pPr>
    </w:lvl>
    <w:lvl w:ilvl="4" w:tplc="041A0019" w:tentative="1">
      <w:start w:val="1"/>
      <w:numFmt w:val="lowerLetter"/>
      <w:lvlText w:val="%5."/>
      <w:lvlJc w:val="left"/>
      <w:pPr>
        <w:ind w:left="4314" w:hanging="360"/>
      </w:pPr>
    </w:lvl>
    <w:lvl w:ilvl="5" w:tplc="041A001B" w:tentative="1">
      <w:start w:val="1"/>
      <w:numFmt w:val="lowerRoman"/>
      <w:lvlText w:val="%6."/>
      <w:lvlJc w:val="right"/>
      <w:pPr>
        <w:ind w:left="5034" w:hanging="180"/>
      </w:pPr>
    </w:lvl>
    <w:lvl w:ilvl="6" w:tplc="041A000F" w:tentative="1">
      <w:start w:val="1"/>
      <w:numFmt w:val="decimal"/>
      <w:lvlText w:val="%7."/>
      <w:lvlJc w:val="left"/>
      <w:pPr>
        <w:ind w:left="5754" w:hanging="360"/>
      </w:pPr>
    </w:lvl>
    <w:lvl w:ilvl="7" w:tplc="041A0019" w:tentative="1">
      <w:start w:val="1"/>
      <w:numFmt w:val="lowerLetter"/>
      <w:lvlText w:val="%8."/>
      <w:lvlJc w:val="left"/>
      <w:pPr>
        <w:ind w:left="6474" w:hanging="360"/>
      </w:pPr>
    </w:lvl>
    <w:lvl w:ilvl="8" w:tplc="041A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"/>
  </w:num>
  <w:num w:numId="8">
    <w:abstractNumId w:val="10"/>
  </w:num>
  <w:num w:numId="9">
    <w:abstractNumId w:val="8"/>
  </w:num>
  <w:num w:numId="10">
    <w:abstractNumId w:val="9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E4B"/>
    <w:rsid w:val="00073B19"/>
    <w:rsid w:val="00080298"/>
    <w:rsid w:val="0009566D"/>
    <w:rsid w:val="000B27AA"/>
    <w:rsid w:val="00114AE2"/>
    <w:rsid w:val="0014275B"/>
    <w:rsid w:val="001610C6"/>
    <w:rsid w:val="00167C8A"/>
    <w:rsid w:val="001832D1"/>
    <w:rsid w:val="001A3C09"/>
    <w:rsid w:val="001C2376"/>
    <w:rsid w:val="001C4F28"/>
    <w:rsid w:val="001F2B3A"/>
    <w:rsid w:val="0022728C"/>
    <w:rsid w:val="002431EB"/>
    <w:rsid w:val="00265F67"/>
    <w:rsid w:val="002B0D5E"/>
    <w:rsid w:val="002E5090"/>
    <w:rsid w:val="002F0E89"/>
    <w:rsid w:val="002F5926"/>
    <w:rsid w:val="00302434"/>
    <w:rsid w:val="00345A22"/>
    <w:rsid w:val="003605CD"/>
    <w:rsid w:val="00362AAD"/>
    <w:rsid w:val="00395211"/>
    <w:rsid w:val="0039579D"/>
    <w:rsid w:val="003A5FEA"/>
    <w:rsid w:val="003C2AA4"/>
    <w:rsid w:val="003F6255"/>
    <w:rsid w:val="003F691F"/>
    <w:rsid w:val="00440862"/>
    <w:rsid w:val="004A02D4"/>
    <w:rsid w:val="004D2367"/>
    <w:rsid w:val="00515E4B"/>
    <w:rsid w:val="0053016F"/>
    <w:rsid w:val="0054022C"/>
    <w:rsid w:val="005753BC"/>
    <w:rsid w:val="005B6811"/>
    <w:rsid w:val="005C05FF"/>
    <w:rsid w:val="005C44C6"/>
    <w:rsid w:val="005D6DE5"/>
    <w:rsid w:val="006457F3"/>
    <w:rsid w:val="00650177"/>
    <w:rsid w:val="00684694"/>
    <w:rsid w:val="00697FC9"/>
    <w:rsid w:val="006B1726"/>
    <w:rsid w:val="006B3D94"/>
    <w:rsid w:val="006B40D0"/>
    <w:rsid w:val="00701E1A"/>
    <w:rsid w:val="00720C80"/>
    <w:rsid w:val="0072455E"/>
    <w:rsid w:val="00764F91"/>
    <w:rsid w:val="00771238"/>
    <w:rsid w:val="007713AB"/>
    <w:rsid w:val="00773446"/>
    <w:rsid w:val="007C0FA7"/>
    <w:rsid w:val="007C4335"/>
    <w:rsid w:val="007C510E"/>
    <w:rsid w:val="007D7372"/>
    <w:rsid w:val="0080169D"/>
    <w:rsid w:val="0083168C"/>
    <w:rsid w:val="0083352C"/>
    <w:rsid w:val="00835A00"/>
    <w:rsid w:val="00837B8A"/>
    <w:rsid w:val="00867DE9"/>
    <w:rsid w:val="0087613A"/>
    <w:rsid w:val="008A5E02"/>
    <w:rsid w:val="008A7456"/>
    <w:rsid w:val="00900C6C"/>
    <w:rsid w:val="0090287E"/>
    <w:rsid w:val="0091148E"/>
    <w:rsid w:val="0092086B"/>
    <w:rsid w:val="0098106E"/>
    <w:rsid w:val="00990EE9"/>
    <w:rsid w:val="009E22F5"/>
    <w:rsid w:val="009F1243"/>
    <w:rsid w:val="00A23E23"/>
    <w:rsid w:val="00A61BF5"/>
    <w:rsid w:val="00A6415E"/>
    <w:rsid w:val="00A76F29"/>
    <w:rsid w:val="00A86E04"/>
    <w:rsid w:val="00A91921"/>
    <w:rsid w:val="00A97539"/>
    <w:rsid w:val="00AC0619"/>
    <w:rsid w:val="00B0035A"/>
    <w:rsid w:val="00B131FD"/>
    <w:rsid w:val="00B23387"/>
    <w:rsid w:val="00B72116"/>
    <w:rsid w:val="00C50A89"/>
    <w:rsid w:val="00C57BBB"/>
    <w:rsid w:val="00C700BD"/>
    <w:rsid w:val="00C818F7"/>
    <w:rsid w:val="00C955B8"/>
    <w:rsid w:val="00CA4630"/>
    <w:rsid w:val="00CB0586"/>
    <w:rsid w:val="00CC2D3B"/>
    <w:rsid w:val="00CC5DEC"/>
    <w:rsid w:val="00D22387"/>
    <w:rsid w:val="00D74B3C"/>
    <w:rsid w:val="00D947F2"/>
    <w:rsid w:val="00D96AFD"/>
    <w:rsid w:val="00D97C98"/>
    <w:rsid w:val="00E30B18"/>
    <w:rsid w:val="00E62244"/>
    <w:rsid w:val="00E62839"/>
    <w:rsid w:val="00E72B76"/>
    <w:rsid w:val="00E73F08"/>
    <w:rsid w:val="00E77842"/>
    <w:rsid w:val="00E935D4"/>
    <w:rsid w:val="00EC6230"/>
    <w:rsid w:val="00F00C4B"/>
    <w:rsid w:val="00F13F51"/>
    <w:rsid w:val="00F25203"/>
    <w:rsid w:val="00F30F0F"/>
    <w:rsid w:val="00F77F68"/>
    <w:rsid w:val="00FA3C46"/>
    <w:rsid w:val="00FA56B6"/>
    <w:rsid w:val="00FB5DAC"/>
    <w:rsid w:val="00FB732F"/>
    <w:rsid w:val="00FD1294"/>
    <w:rsid w:val="00FD1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40D0"/>
    <w:rPr>
      <w:rFonts w:eastAsiaTheme="minorHAnsi"/>
      <w:sz w:val="22"/>
      <w:szCs w:val="22"/>
      <w:lang w:val="hr-HR"/>
    </w:rPr>
  </w:style>
  <w:style w:type="character" w:styleId="Hyperlink">
    <w:name w:val="Hyperlink"/>
    <w:basedOn w:val="DefaultParagraphFont"/>
    <w:uiPriority w:val="99"/>
    <w:unhideWhenUsed/>
    <w:rsid w:val="00D223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53BC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5">
    <w:name w:val="Light Shading Accent 5"/>
    <w:basedOn w:val="TableNormal"/>
    <w:uiPriority w:val="60"/>
    <w:rsid w:val="00771238"/>
    <w:rPr>
      <w:rFonts w:ascii="Zurich Bold Condensed BT" w:hAnsi="Zurich Bold Condensed BT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5E4B"/>
  </w:style>
  <w:style w:type="paragraph" w:styleId="Footer">
    <w:name w:val="footer"/>
    <w:basedOn w:val="Normal"/>
    <w:link w:val="FooterChar"/>
    <w:uiPriority w:val="99"/>
    <w:unhideWhenUsed/>
    <w:rsid w:val="00515E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5E4B"/>
  </w:style>
  <w:style w:type="paragraph" w:styleId="BalloonText">
    <w:name w:val="Balloon Text"/>
    <w:basedOn w:val="Normal"/>
    <w:link w:val="BalloonTextChar"/>
    <w:uiPriority w:val="99"/>
    <w:semiHidden/>
    <w:unhideWhenUsed/>
    <w:rsid w:val="00515E4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E4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6B40D0"/>
    <w:rPr>
      <w:rFonts w:eastAsiaTheme="minorHAnsi"/>
      <w:sz w:val="22"/>
      <w:szCs w:val="22"/>
      <w:lang w:val="hr-HR"/>
    </w:rPr>
  </w:style>
  <w:style w:type="character" w:styleId="Hyperlink">
    <w:name w:val="Hyperlink"/>
    <w:basedOn w:val="DefaultParagraphFont"/>
    <w:uiPriority w:val="99"/>
    <w:unhideWhenUsed/>
    <w:rsid w:val="00D2238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753BC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1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E3CF1-20C3-47FE-8B09-D36AEB92B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EUROMEDIA</Company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Enisa Bećar</dc:creator>
  <cp:lastModifiedBy>Emina Miljković</cp:lastModifiedBy>
  <cp:revision>4</cp:revision>
  <cp:lastPrinted>2016-06-08T08:26:00Z</cp:lastPrinted>
  <dcterms:created xsi:type="dcterms:W3CDTF">2019-10-25T10:13:00Z</dcterms:created>
  <dcterms:modified xsi:type="dcterms:W3CDTF">2019-10-25T12:05:00Z</dcterms:modified>
</cp:coreProperties>
</file>